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B0E99" w14:textId="77777777" w:rsidR="00883E71" w:rsidRPr="00883E71" w:rsidRDefault="00883E71" w:rsidP="00883E71">
      <w:pPr>
        <w:jc w:val="center"/>
        <w:rPr>
          <w:rFonts w:ascii="Benguiat Bk BT" w:eastAsia="Times New Roman" w:hAnsi="Benguiat Bk BT" w:cs="Times New Roman"/>
          <w:sz w:val="32"/>
        </w:rPr>
      </w:pPr>
      <w:bookmarkStart w:id="0" w:name="_GoBack"/>
      <w:bookmarkEnd w:id="0"/>
      <w:r w:rsidRPr="00883E71">
        <w:rPr>
          <w:rFonts w:ascii="Benguiat Bk BT" w:eastAsia="Times New Roman" w:hAnsi="Benguiat Bk BT" w:cs="Times New Roman"/>
          <w:sz w:val="32"/>
        </w:rPr>
        <w:t>Dixie State University</w:t>
      </w:r>
    </w:p>
    <w:p w14:paraId="163BE37E" w14:textId="77777777" w:rsidR="00883E71" w:rsidRPr="00883E71" w:rsidRDefault="00883E71" w:rsidP="00883E71">
      <w:pPr>
        <w:jc w:val="center"/>
        <w:rPr>
          <w:rFonts w:ascii="Benguiat Bk BT" w:eastAsia="Times New Roman" w:hAnsi="Benguiat Bk BT" w:cs="Times New Roman"/>
          <w:sz w:val="32"/>
        </w:rPr>
      </w:pPr>
      <w:r w:rsidRPr="00883E71">
        <w:rPr>
          <w:rFonts w:ascii="Benguiat Bk BT" w:eastAsia="Times New Roman" w:hAnsi="Benguiat Bk BT" w:cs="Times New Roman"/>
          <w:sz w:val="32"/>
        </w:rPr>
        <w:t>Department of Humanities</w:t>
      </w:r>
    </w:p>
    <w:p w14:paraId="7222EF3A" w14:textId="642C35FF" w:rsidR="00883E71" w:rsidRPr="007804FC" w:rsidRDefault="00883E71" w:rsidP="00883E71">
      <w:pPr>
        <w:jc w:val="center"/>
        <w:rPr>
          <w:rFonts w:ascii="Benguiat Bk BT" w:eastAsia="Times New Roman" w:hAnsi="Benguiat Bk BT" w:cs="Times New Roman"/>
          <w:sz w:val="30"/>
          <w:szCs w:val="30"/>
        </w:rPr>
      </w:pPr>
      <w:r w:rsidRPr="00883E71">
        <w:rPr>
          <w:rFonts w:ascii="Benguiat Bk BT" w:eastAsia="Times New Roman" w:hAnsi="Benguiat Bk BT" w:cs="Times New Roman"/>
          <w:sz w:val="32"/>
        </w:rPr>
        <w:t xml:space="preserve">SPAN </w:t>
      </w:r>
      <w:r>
        <w:rPr>
          <w:rFonts w:ascii="Benguiat Bk BT" w:eastAsia="Times New Roman" w:hAnsi="Benguiat Bk BT" w:cs="Times New Roman"/>
          <w:sz w:val="32"/>
        </w:rPr>
        <w:t>3</w:t>
      </w:r>
      <w:r w:rsidRPr="00883E71">
        <w:rPr>
          <w:rFonts w:ascii="Benguiat Bk BT" w:eastAsia="Times New Roman" w:hAnsi="Benguiat Bk BT" w:cs="Times New Roman"/>
          <w:sz w:val="32"/>
        </w:rPr>
        <w:t>0</w:t>
      </w:r>
      <w:r w:rsidR="007F1302">
        <w:rPr>
          <w:rFonts w:ascii="Benguiat Bk BT" w:eastAsia="Times New Roman" w:hAnsi="Benguiat Bk BT" w:cs="Times New Roman"/>
          <w:sz w:val="32"/>
        </w:rPr>
        <w:t>7</w:t>
      </w:r>
      <w:r w:rsidRPr="00883E71">
        <w:rPr>
          <w:rFonts w:ascii="Benguiat Bk BT" w:eastAsia="Times New Roman" w:hAnsi="Benguiat Bk BT" w:cs="Times New Roman"/>
          <w:sz w:val="32"/>
        </w:rPr>
        <w:t xml:space="preserve">0 </w:t>
      </w:r>
      <w:r w:rsidRPr="007804FC">
        <w:rPr>
          <w:rFonts w:ascii="Benguiat Bk BT" w:eastAsia="Times New Roman" w:hAnsi="Benguiat Bk BT" w:cs="Times New Roman"/>
          <w:sz w:val="30"/>
          <w:szCs w:val="30"/>
        </w:rPr>
        <w:t>Advanced Grammar</w:t>
      </w:r>
      <w:r w:rsidR="007804FC" w:rsidRPr="007804FC">
        <w:rPr>
          <w:rFonts w:ascii="Benguiat Bk BT" w:eastAsia="Times New Roman" w:hAnsi="Benguiat Bk BT" w:cs="Times New Roman"/>
          <w:sz w:val="30"/>
          <w:szCs w:val="30"/>
        </w:rPr>
        <w:t>, Culture</w:t>
      </w:r>
      <w:r w:rsidRPr="007804FC">
        <w:rPr>
          <w:rFonts w:ascii="Benguiat Bk BT" w:eastAsia="Times New Roman" w:hAnsi="Benguiat Bk BT" w:cs="Times New Roman"/>
          <w:sz w:val="30"/>
          <w:szCs w:val="30"/>
        </w:rPr>
        <w:t xml:space="preserve"> and Composition</w:t>
      </w:r>
      <w:r w:rsidR="007804FC" w:rsidRPr="007804FC">
        <w:rPr>
          <w:rFonts w:ascii="Benguiat Bk BT" w:eastAsia="Times New Roman" w:hAnsi="Benguiat Bk BT" w:cs="Times New Roman"/>
          <w:sz w:val="30"/>
          <w:szCs w:val="30"/>
        </w:rPr>
        <w:t xml:space="preserve"> II</w:t>
      </w:r>
    </w:p>
    <w:p w14:paraId="12931F6F" w14:textId="605EDA4C" w:rsidR="00883E71" w:rsidRPr="00883E71" w:rsidRDefault="00883E71" w:rsidP="00883E71">
      <w:pPr>
        <w:jc w:val="center"/>
        <w:rPr>
          <w:rFonts w:ascii="Benguiat Bk BT" w:eastAsia="Times New Roman" w:hAnsi="Benguiat Bk BT" w:cs="Times New Roman"/>
          <w:sz w:val="32"/>
        </w:rPr>
      </w:pPr>
      <w:r>
        <w:rPr>
          <w:rFonts w:ascii="Benguiat Bk BT" w:eastAsia="Times New Roman" w:hAnsi="Benguiat Bk BT" w:cs="Times New Roman"/>
          <w:sz w:val="32"/>
        </w:rPr>
        <w:t>3</w:t>
      </w:r>
      <w:r w:rsidRPr="00883E71">
        <w:rPr>
          <w:rFonts w:ascii="Benguiat Bk BT" w:eastAsia="Times New Roman" w:hAnsi="Benguiat Bk BT" w:cs="Times New Roman"/>
          <w:sz w:val="32"/>
        </w:rPr>
        <w:t xml:space="preserve"> credits – </w:t>
      </w:r>
      <w:r w:rsidR="00B811B4">
        <w:rPr>
          <w:rFonts w:ascii="Benguiat Bk BT" w:eastAsia="Times New Roman" w:hAnsi="Benguiat Bk BT" w:cs="Times New Roman"/>
          <w:sz w:val="32"/>
        </w:rPr>
        <w:t>Spring</w:t>
      </w:r>
      <w:r w:rsidRPr="00883E71">
        <w:rPr>
          <w:rFonts w:ascii="Benguiat Bk BT" w:eastAsia="Times New Roman" w:hAnsi="Benguiat Bk BT" w:cs="Times New Roman"/>
          <w:sz w:val="32"/>
        </w:rPr>
        <w:t xml:space="preserve"> 201</w:t>
      </w:r>
      <w:r w:rsidR="00B811B4">
        <w:rPr>
          <w:rFonts w:ascii="Benguiat Bk BT" w:eastAsia="Times New Roman" w:hAnsi="Benguiat Bk BT" w:cs="Times New Roman"/>
          <w:sz w:val="32"/>
        </w:rPr>
        <w:t>7</w:t>
      </w:r>
    </w:p>
    <w:p w14:paraId="3129A3D1" w14:textId="685EA0FF" w:rsidR="00883E71" w:rsidRPr="00883E71" w:rsidRDefault="00883E71" w:rsidP="00883E71">
      <w:pPr>
        <w:tabs>
          <w:tab w:val="left" w:pos="5745"/>
        </w:tabs>
        <w:rPr>
          <w:rFonts w:ascii="Times New Roman" w:eastAsia="Times New Roman" w:hAnsi="Times New Roman" w:cs="Times New Roman"/>
        </w:rPr>
      </w:pPr>
      <w:r>
        <w:rPr>
          <w:rFonts w:ascii="Times New Roman" w:eastAsia="Times New Roman" w:hAnsi="Times New Roman" w:cs="Times New Roman"/>
        </w:rPr>
        <w:tab/>
      </w:r>
    </w:p>
    <w:p w14:paraId="79AEACC1" w14:textId="77393874" w:rsidR="00883E71" w:rsidRPr="00883E71" w:rsidRDefault="00883E71" w:rsidP="00883E71">
      <w:pPr>
        <w:tabs>
          <w:tab w:val="left" w:pos="-720"/>
        </w:tabs>
        <w:suppressAutoHyphens/>
        <w:rPr>
          <w:rFonts w:ascii="Times New Roman" w:eastAsia="Times New Roman" w:hAnsi="Times New Roman" w:cs="Times New Roman"/>
          <w:spacing w:val="-2"/>
        </w:rPr>
      </w:pPr>
      <w:r w:rsidRPr="00883E71">
        <w:rPr>
          <w:rFonts w:ascii="Times New Roman" w:eastAsia="Times New Roman" w:hAnsi="Times New Roman" w:cs="Times New Roman"/>
          <w:spacing w:val="-2"/>
        </w:rPr>
        <w:t xml:space="preserve">Section:      </w:t>
      </w:r>
      <w:r w:rsidRPr="00883E71">
        <w:rPr>
          <w:rFonts w:ascii="Times New Roman" w:eastAsia="Times New Roman" w:hAnsi="Times New Roman" w:cs="Times New Roman"/>
          <w:spacing w:val="-2"/>
        </w:rPr>
        <w:tab/>
      </w:r>
      <w:r w:rsidR="007804FC">
        <w:rPr>
          <w:rFonts w:ascii="Times New Roman" w:eastAsia="Times New Roman" w:hAnsi="Times New Roman" w:cs="Times New Roman"/>
          <w:spacing w:val="-2"/>
        </w:rPr>
        <w:t>1</w:t>
      </w:r>
      <w:r w:rsidRPr="00883E71">
        <w:rPr>
          <w:rFonts w:ascii="Times New Roman" w:eastAsia="Times New Roman" w:hAnsi="Times New Roman" w:cs="Times New Roman"/>
          <w:spacing w:val="-2"/>
        </w:rPr>
        <w:t xml:space="preserve"> CRN </w:t>
      </w:r>
      <w:r w:rsidR="007804FC">
        <w:rPr>
          <w:rFonts w:ascii="Times New Roman" w:eastAsia="Times New Roman" w:hAnsi="Times New Roman" w:cs="Times New Roman"/>
          <w:spacing w:val="-2"/>
        </w:rPr>
        <w:t>22954</w:t>
      </w:r>
      <w:r w:rsidR="007804FC">
        <w:rPr>
          <w:rFonts w:ascii="Times New Roman" w:eastAsia="Times New Roman" w:hAnsi="Times New Roman" w:cs="Times New Roman"/>
          <w:spacing w:val="-2"/>
        </w:rPr>
        <w:tab/>
      </w:r>
      <w:r w:rsidRPr="00883E71">
        <w:rPr>
          <w:rFonts w:ascii="Times New Roman" w:eastAsia="Times New Roman" w:hAnsi="Times New Roman" w:cs="Times New Roman"/>
          <w:spacing w:val="-2"/>
        </w:rPr>
        <w:tab/>
      </w:r>
      <w:r w:rsidRPr="00883E71">
        <w:rPr>
          <w:rFonts w:ascii="Times New Roman" w:eastAsia="Times New Roman" w:hAnsi="Times New Roman" w:cs="Times New Roman"/>
          <w:spacing w:val="-2"/>
        </w:rPr>
        <w:tab/>
        <w:t xml:space="preserve">Classroom: </w:t>
      </w:r>
      <w:r w:rsidRPr="00883E71">
        <w:rPr>
          <w:rFonts w:ascii="Times New Roman" w:eastAsia="Times New Roman" w:hAnsi="Times New Roman" w:cs="Times New Roman"/>
          <w:spacing w:val="-2"/>
        </w:rPr>
        <w:tab/>
      </w:r>
      <w:r w:rsidR="007A4D51">
        <w:rPr>
          <w:rFonts w:ascii="Times New Roman" w:eastAsia="Times New Roman" w:hAnsi="Times New Roman" w:cs="Times New Roman"/>
          <w:spacing w:val="-2"/>
        </w:rPr>
        <w:t>NPLAZA 137</w:t>
      </w:r>
    </w:p>
    <w:p w14:paraId="3D266D69" w14:textId="3C8CE58F" w:rsidR="00883E71" w:rsidRPr="00883E71" w:rsidRDefault="00883E71" w:rsidP="00883E71">
      <w:pPr>
        <w:tabs>
          <w:tab w:val="left" w:pos="-720"/>
        </w:tabs>
        <w:suppressAutoHyphens/>
        <w:rPr>
          <w:rFonts w:ascii="Times New Roman" w:eastAsia="Times New Roman" w:hAnsi="Times New Roman" w:cs="Times New Roman"/>
          <w:spacing w:val="-2"/>
        </w:rPr>
      </w:pPr>
      <w:r w:rsidRPr="00883E71">
        <w:rPr>
          <w:rFonts w:ascii="Times New Roman" w:eastAsia="Times New Roman" w:hAnsi="Times New Roman" w:cs="Times New Roman"/>
          <w:spacing w:val="-2"/>
        </w:rPr>
        <w:t xml:space="preserve">Instructor:   </w:t>
      </w:r>
      <w:r w:rsidRPr="00883E71">
        <w:rPr>
          <w:rFonts w:ascii="Times New Roman" w:eastAsia="Times New Roman" w:hAnsi="Times New Roman" w:cs="Times New Roman"/>
          <w:spacing w:val="-2"/>
        </w:rPr>
        <w:tab/>
        <w:t xml:space="preserve">Dr. Michael Cartmill             </w:t>
      </w:r>
      <w:r w:rsidRPr="00883E71">
        <w:rPr>
          <w:rFonts w:ascii="Times New Roman" w:eastAsia="Times New Roman" w:hAnsi="Times New Roman" w:cs="Times New Roman"/>
          <w:spacing w:val="-2"/>
        </w:rPr>
        <w:tab/>
        <w:t xml:space="preserve">Office Hours: </w:t>
      </w:r>
      <w:r w:rsidRPr="00883E71">
        <w:rPr>
          <w:rFonts w:ascii="Times New Roman" w:eastAsia="Times New Roman" w:hAnsi="Times New Roman" w:cs="Times New Roman"/>
          <w:spacing w:val="-2"/>
        </w:rPr>
        <w:tab/>
      </w:r>
      <w:r w:rsidR="007A4D51" w:rsidRPr="007A4D51">
        <w:rPr>
          <w:rFonts w:ascii="Times New Roman" w:eastAsia="Times New Roman" w:hAnsi="Times New Roman" w:cs="Times New Roman"/>
          <w:spacing w:val="-2"/>
        </w:rPr>
        <w:t>M,W 12-2pm, F 9-10 or by appointment</w:t>
      </w:r>
    </w:p>
    <w:p w14:paraId="06403462" w14:textId="31E53F0A" w:rsidR="00883E71" w:rsidRPr="00883E71" w:rsidRDefault="00883E71" w:rsidP="00883E71">
      <w:pPr>
        <w:tabs>
          <w:tab w:val="left" w:pos="-720"/>
        </w:tabs>
        <w:suppressAutoHyphens/>
        <w:rPr>
          <w:rFonts w:ascii="Times New Roman" w:eastAsia="Times New Roman" w:hAnsi="Times New Roman" w:cs="Times New Roman"/>
          <w:spacing w:val="-2"/>
        </w:rPr>
      </w:pPr>
      <w:r w:rsidRPr="00883E71">
        <w:rPr>
          <w:rFonts w:ascii="Times New Roman" w:eastAsia="Times New Roman" w:hAnsi="Times New Roman" w:cs="Times New Roman"/>
          <w:spacing w:val="-2"/>
        </w:rPr>
        <w:t>Office:</w:t>
      </w:r>
      <w:r w:rsidRPr="00883E71">
        <w:rPr>
          <w:rFonts w:ascii="Times New Roman" w:eastAsia="Times New Roman" w:hAnsi="Times New Roman" w:cs="Times New Roman"/>
          <w:spacing w:val="-2"/>
        </w:rPr>
        <w:tab/>
      </w:r>
      <w:r w:rsidRPr="00883E71">
        <w:rPr>
          <w:rFonts w:ascii="Times New Roman" w:eastAsia="Times New Roman" w:hAnsi="Times New Roman" w:cs="Times New Roman"/>
          <w:spacing w:val="-2"/>
        </w:rPr>
        <w:tab/>
      </w:r>
      <w:r w:rsidRPr="00883E71">
        <w:rPr>
          <w:rFonts w:ascii="Times New Roman" w:eastAsia="Times New Roman" w:hAnsi="Times New Roman" w:cs="Times New Roman"/>
        </w:rPr>
        <w:t xml:space="preserve">University Plaza </w:t>
      </w:r>
      <w:r w:rsidR="005F6ADF">
        <w:rPr>
          <w:rFonts w:ascii="Times New Roman" w:eastAsia="Times New Roman" w:hAnsi="Times New Roman" w:cs="Times New Roman"/>
        </w:rPr>
        <w:t xml:space="preserve">B </w:t>
      </w:r>
      <w:r w:rsidRPr="00883E71">
        <w:rPr>
          <w:rFonts w:ascii="Times New Roman" w:eastAsia="Times New Roman" w:hAnsi="Times New Roman" w:cs="Times New Roman"/>
        </w:rPr>
        <w:t>121</w:t>
      </w:r>
      <w:r w:rsidRPr="00883E71">
        <w:rPr>
          <w:rFonts w:ascii="Times New Roman" w:eastAsia="Times New Roman" w:hAnsi="Times New Roman" w:cs="Times New Roman"/>
        </w:rPr>
        <w:tab/>
      </w:r>
      <w:r w:rsidRPr="00883E71">
        <w:rPr>
          <w:rFonts w:ascii="Times New Roman" w:eastAsia="Times New Roman" w:hAnsi="Times New Roman" w:cs="Times New Roman"/>
          <w:spacing w:val="-2"/>
        </w:rPr>
        <w:t xml:space="preserve">Office Phone:  (435) </w:t>
      </w:r>
      <w:r w:rsidRPr="00883E71">
        <w:rPr>
          <w:rFonts w:ascii="Times New Roman" w:eastAsia="Times New Roman" w:hAnsi="Times New Roman" w:cs="Times New Roman"/>
        </w:rPr>
        <w:t>652-7899</w:t>
      </w:r>
    </w:p>
    <w:p w14:paraId="68E78841" w14:textId="22FCCB13" w:rsidR="00A317D4" w:rsidRDefault="00883E71" w:rsidP="00A317D4">
      <w:pPr>
        <w:tabs>
          <w:tab w:val="left" w:pos="-720"/>
        </w:tabs>
        <w:suppressAutoHyphens/>
        <w:rPr>
          <w:rFonts w:ascii="Times New Roman" w:eastAsia="Times New Roman" w:hAnsi="Times New Roman" w:cs="Times New Roman"/>
        </w:rPr>
      </w:pPr>
      <w:r w:rsidRPr="00883E71">
        <w:rPr>
          <w:rFonts w:ascii="Times New Roman" w:eastAsia="Times New Roman" w:hAnsi="Times New Roman" w:cs="Times New Roman"/>
          <w:spacing w:val="-2"/>
        </w:rPr>
        <w:t>E-mail:</w:t>
      </w:r>
      <w:r w:rsidRPr="00883E71">
        <w:rPr>
          <w:rFonts w:ascii="Times New Roman" w:eastAsia="Times New Roman" w:hAnsi="Times New Roman" w:cs="Times New Roman"/>
          <w:spacing w:val="-2"/>
        </w:rPr>
        <w:tab/>
      </w:r>
      <w:r w:rsidRPr="00883E71">
        <w:rPr>
          <w:rFonts w:ascii="Times New Roman" w:eastAsia="Times New Roman" w:hAnsi="Times New Roman" w:cs="Times New Roman"/>
          <w:spacing w:val="-2"/>
        </w:rPr>
        <w:tab/>
      </w:r>
      <w:hyperlink r:id="rId8" w:history="1">
        <w:r w:rsidR="00A317D4" w:rsidRPr="00205F29">
          <w:rPr>
            <w:rStyle w:val="Hyperlink"/>
            <w:rFonts w:ascii="Times New Roman" w:eastAsia="Times New Roman" w:hAnsi="Times New Roman" w:cs="Times New Roman"/>
            <w:spacing w:val="-2"/>
          </w:rPr>
          <w:t>Michael.Cartmill@dixie.edu</w:t>
        </w:r>
      </w:hyperlink>
      <w:r w:rsidR="00A317D4">
        <w:rPr>
          <w:rFonts w:ascii="Times New Roman" w:eastAsia="Times New Roman" w:hAnsi="Times New Roman" w:cs="Times New Roman"/>
          <w:spacing w:val="-2"/>
        </w:rPr>
        <w:t xml:space="preserve"> </w:t>
      </w:r>
      <w:r w:rsidR="00A317D4">
        <w:rPr>
          <w:rFonts w:ascii="Times New Roman" w:eastAsia="Times New Roman" w:hAnsi="Times New Roman" w:cs="Times New Roman"/>
          <w:spacing w:val="-2"/>
        </w:rPr>
        <w:tab/>
      </w:r>
      <w:r w:rsidRPr="00883E71">
        <w:rPr>
          <w:rFonts w:ascii="Times New Roman" w:eastAsia="Times New Roman" w:hAnsi="Times New Roman" w:cs="Times New Roman"/>
        </w:rPr>
        <w:t xml:space="preserve">Website: </w:t>
      </w:r>
      <w:r w:rsidRPr="00883E71">
        <w:rPr>
          <w:rFonts w:ascii="Times New Roman" w:eastAsia="Times New Roman" w:hAnsi="Times New Roman" w:cs="Times New Roman"/>
        </w:rPr>
        <w:tab/>
      </w:r>
      <w:hyperlink r:id="rId9" w:history="1">
        <w:r w:rsidR="00A317D4" w:rsidRPr="00205F29">
          <w:rPr>
            <w:rStyle w:val="Hyperlink"/>
            <w:rFonts w:ascii="Times New Roman" w:eastAsia="Times New Roman" w:hAnsi="Times New Roman" w:cs="Times New Roman"/>
          </w:rPr>
          <w:t>http://drcartmill.com</w:t>
        </w:r>
      </w:hyperlink>
    </w:p>
    <w:p w14:paraId="4F45ABFD" w14:textId="77777777" w:rsidR="00883E71" w:rsidRDefault="00883E71" w:rsidP="00883E71">
      <w:pPr>
        <w:rPr>
          <w:rFonts w:ascii="Times New Roman" w:hAnsi="Times New Roman" w:cs="Times New Roman"/>
          <w:b/>
        </w:rPr>
      </w:pPr>
    </w:p>
    <w:p w14:paraId="28CEBDCF" w14:textId="77777777" w:rsidR="00563C2F" w:rsidRPr="00883E71" w:rsidRDefault="00563C2F" w:rsidP="00883E71">
      <w:pPr>
        <w:rPr>
          <w:rFonts w:ascii="Times New Roman" w:hAnsi="Times New Roman" w:cs="Times New Roman"/>
          <w:b/>
        </w:rPr>
      </w:pPr>
      <w:r w:rsidRPr="00883E71">
        <w:rPr>
          <w:rFonts w:ascii="Times New Roman" w:hAnsi="Times New Roman" w:cs="Times New Roman"/>
          <w:b/>
        </w:rPr>
        <w:t>COURSE DESCRIPTION:</w:t>
      </w:r>
    </w:p>
    <w:p w14:paraId="2AA6484F" w14:textId="4801F68C" w:rsidR="00563C2F" w:rsidRPr="007B2E40" w:rsidRDefault="007804FC" w:rsidP="00883E71">
      <w:pPr>
        <w:rPr>
          <w:lang w:val="es-ES"/>
        </w:rPr>
      </w:pPr>
      <w:r>
        <w:t xml:space="preserve">Continuation of SPAN 3060. Emphasizes advanced grammar with focus on developing research skills. Attention is paid to Spanish/English contrasts, pronoun, tense, aspect, and mood selection; as well as reflexive and passive usage. Grammar skills are developed in conversation, reading and writing. Students are also introduced to linguistic concepts that will help them make their own judgments about grammar and pronunciation. </w:t>
      </w:r>
      <w:r w:rsidRPr="007B2E40">
        <w:rPr>
          <w:u w:val="single"/>
          <w:lang w:val="es-ES"/>
        </w:rPr>
        <w:t>Prerequisite: SPAN 3060</w:t>
      </w:r>
      <w:r w:rsidRPr="007B2E40">
        <w:rPr>
          <w:lang w:val="es-ES"/>
        </w:rPr>
        <w:t>.</w:t>
      </w:r>
    </w:p>
    <w:p w14:paraId="6937A297" w14:textId="77777777" w:rsidR="007A4D51" w:rsidRPr="007B2E40" w:rsidRDefault="007A4D51" w:rsidP="00883E71">
      <w:pPr>
        <w:rPr>
          <w:lang w:val="es-ES"/>
        </w:rPr>
      </w:pPr>
    </w:p>
    <w:p w14:paraId="16655CCA" w14:textId="6B6E22D2" w:rsidR="007A4D51" w:rsidRPr="007B2E40" w:rsidRDefault="007A4D51" w:rsidP="00883E71">
      <w:pPr>
        <w:rPr>
          <w:rFonts w:ascii="Times New Roman" w:hAnsi="Times New Roman" w:cs="Times New Roman"/>
          <w:b/>
          <w:caps/>
          <w:lang w:val="es-ES"/>
        </w:rPr>
      </w:pPr>
      <w:r w:rsidRPr="007B2E40">
        <w:rPr>
          <w:rFonts w:ascii="Times New Roman" w:hAnsi="Times New Roman" w:cs="Times New Roman"/>
          <w:b/>
          <w:caps/>
          <w:lang w:val="es-ES"/>
        </w:rPr>
        <w:t>Course Materials:</w:t>
      </w:r>
    </w:p>
    <w:p w14:paraId="49A5745E" w14:textId="44A29313" w:rsidR="007A4D51" w:rsidRDefault="007A4D51" w:rsidP="00883E71">
      <w:r w:rsidRPr="007A4D51">
        <w:rPr>
          <w:lang w:val="es-ES"/>
        </w:rPr>
        <w:t xml:space="preserve">Jordan, Isolde and José Manuel Pereiro-Otero. </w:t>
      </w:r>
      <w:r w:rsidRPr="007A4D51">
        <w:rPr>
          <w:i/>
          <w:lang w:val="es-ES"/>
        </w:rPr>
        <w:t xml:space="preserve">Curso de gramática avanzada del español: </w:t>
      </w:r>
      <w:r>
        <w:rPr>
          <w:i/>
          <w:lang w:val="es-ES"/>
        </w:rPr>
        <w:tab/>
      </w:r>
      <w:r w:rsidRPr="007A4D51">
        <w:rPr>
          <w:i/>
          <w:lang w:val="es-ES"/>
        </w:rPr>
        <w:t>comunicación reflexiva</w:t>
      </w:r>
      <w:r>
        <w:rPr>
          <w:lang w:val="es-ES"/>
        </w:rPr>
        <w:t xml:space="preserve">. </w:t>
      </w:r>
      <w:r w:rsidRPr="007A4D51">
        <w:t>Up</w:t>
      </w:r>
      <w:r>
        <w:t xml:space="preserve">per Saddle River, </w:t>
      </w:r>
      <w:r w:rsidRPr="007A4D51">
        <w:t>N</w:t>
      </w:r>
      <w:r>
        <w:t xml:space="preserve">J: </w:t>
      </w:r>
      <w:r w:rsidRPr="007A4D51">
        <w:t>Pearson Education Inc., 2006.</w:t>
      </w:r>
      <w:r>
        <w:t xml:space="preserve"> Print.</w:t>
      </w:r>
    </w:p>
    <w:p w14:paraId="0B3622E4" w14:textId="77777777" w:rsidR="007B2E40" w:rsidRDefault="007B2E40" w:rsidP="00883E71"/>
    <w:p w14:paraId="36E53A07" w14:textId="191E6011" w:rsidR="007B2E40" w:rsidRDefault="007B2E40" w:rsidP="00883E71">
      <w:r>
        <w:t xml:space="preserve">A </w:t>
      </w:r>
      <w:r w:rsidRPr="007B2E40">
        <w:rPr>
          <w:u w:val="single"/>
        </w:rPr>
        <w:t>GOOD</w:t>
      </w:r>
      <w:r>
        <w:t xml:space="preserve"> dictionary—larger than pocket or even trade-sized.</w:t>
      </w:r>
    </w:p>
    <w:p w14:paraId="2BF125F5" w14:textId="77777777" w:rsidR="007A4D51" w:rsidRPr="007A4D51" w:rsidRDefault="007A4D51" w:rsidP="00883E71">
      <w:pPr>
        <w:rPr>
          <w:rFonts w:ascii="Times New Roman" w:hAnsi="Times New Roman" w:cs="Times New Roman"/>
        </w:rPr>
      </w:pPr>
    </w:p>
    <w:p w14:paraId="5D49EA9D" w14:textId="47303D5D" w:rsidR="007A4D51" w:rsidRPr="007A4D51" w:rsidRDefault="007A4D51" w:rsidP="00883E71">
      <w:pPr>
        <w:rPr>
          <w:rFonts w:ascii="Times New Roman" w:hAnsi="Times New Roman" w:cs="Times New Roman"/>
        </w:rPr>
      </w:pPr>
      <w:r w:rsidRPr="007A4D51">
        <w:rPr>
          <w:rFonts w:ascii="Times New Roman" w:hAnsi="Times New Roman" w:cs="Times New Roman"/>
        </w:rPr>
        <w:t>Internet resources:</w:t>
      </w:r>
    </w:p>
    <w:p w14:paraId="77BA753B" w14:textId="2B166AC9" w:rsidR="007A4D51" w:rsidRDefault="007A4D51" w:rsidP="00883E71">
      <w:pPr>
        <w:rPr>
          <w:rFonts w:ascii="Times New Roman" w:hAnsi="Times New Roman" w:cs="Times New Roman"/>
        </w:rPr>
      </w:pPr>
      <w:r w:rsidRPr="007A4D51">
        <w:rPr>
          <w:rFonts w:ascii="Times New Roman" w:hAnsi="Times New Roman" w:cs="Times New Roman"/>
        </w:rPr>
        <w:tab/>
        <w:t>WordReference.com (or applicable app)</w:t>
      </w:r>
      <w:r>
        <w:rPr>
          <w:rFonts w:ascii="Times New Roman" w:hAnsi="Times New Roman" w:cs="Times New Roman"/>
        </w:rPr>
        <w:t xml:space="preserve"> for dictionary</w:t>
      </w:r>
    </w:p>
    <w:p w14:paraId="3B2239F6" w14:textId="4870221E" w:rsidR="007A4D51" w:rsidRPr="007A4D51" w:rsidRDefault="007A4D51" w:rsidP="00883E71">
      <w:pPr>
        <w:rPr>
          <w:rFonts w:ascii="Times New Roman" w:hAnsi="Times New Roman" w:cs="Times New Roman"/>
          <w:lang w:val="es-ES"/>
        </w:rPr>
      </w:pPr>
      <w:r>
        <w:rPr>
          <w:rFonts w:ascii="Times New Roman" w:hAnsi="Times New Roman" w:cs="Times New Roman"/>
        </w:rPr>
        <w:tab/>
      </w:r>
      <w:hyperlink r:id="rId10" w:history="1">
        <w:r w:rsidRPr="007A4D51">
          <w:rPr>
            <w:rStyle w:val="Hyperlink"/>
            <w:rFonts w:ascii="Times New Roman" w:hAnsi="Times New Roman" w:cs="Times New Roman"/>
            <w:lang w:val="es-ES"/>
          </w:rPr>
          <w:t>www.rae.es</w:t>
        </w:r>
      </w:hyperlink>
      <w:r w:rsidRPr="007A4D51">
        <w:rPr>
          <w:rFonts w:ascii="Times New Roman" w:hAnsi="Times New Roman" w:cs="Times New Roman"/>
          <w:lang w:val="es-ES"/>
        </w:rPr>
        <w:t xml:space="preserve"> (Real Academia Española)</w:t>
      </w:r>
    </w:p>
    <w:p w14:paraId="50CFA169" w14:textId="6A84076F" w:rsidR="007A4D51" w:rsidRPr="007A4D51" w:rsidRDefault="007A4D51" w:rsidP="00883E71">
      <w:pPr>
        <w:rPr>
          <w:rFonts w:ascii="Times New Roman" w:hAnsi="Times New Roman" w:cs="Times New Roman"/>
        </w:rPr>
      </w:pPr>
      <w:r>
        <w:rPr>
          <w:rFonts w:ascii="Times New Roman" w:hAnsi="Times New Roman" w:cs="Times New Roman"/>
          <w:lang w:val="es-ES"/>
        </w:rPr>
        <w:tab/>
      </w:r>
      <w:hyperlink r:id="rId11" w:history="1">
        <w:r w:rsidRPr="007A4D51">
          <w:rPr>
            <w:rStyle w:val="Hyperlink"/>
            <w:rFonts w:ascii="Times New Roman" w:hAnsi="Times New Roman" w:cs="Times New Roman"/>
          </w:rPr>
          <w:t>http://lanic.utexas.edu/</w:t>
        </w:r>
      </w:hyperlink>
      <w:r w:rsidRPr="007A4D51">
        <w:rPr>
          <w:rFonts w:ascii="Times New Roman" w:hAnsi="Times New Roman" w:cs="Times New Roman"/>
        </w:rPr>
        <w:t xml:space="preserve"> (Latin American Network Information Center) for newspaper articles</w:t>
      </w:r>
    </w:p>
    <w:p w14:paraId="0E5C2391" w14:textId="77777777" w:rsidR="007804FC" w:rsidRPr="007A4D51" w:rsidRDefault="007804FC" w:rsidP="00883E71">
      <w:pPr>
        <w:rPr>
          <w:rFonts w:ascii="Times New Roman" w:hAnsi="Times New Roman" w:cs="Times New Roman"/>
        </w:rPr>
      </w:pPr>
    </w:p>
    <w:p w14:paraId="4830C369" w14:textId="77777777" w:rsidR="00563C2F" w:rsidRPr="007A4D51" w:rsidRDefault="00563C2F" w:rsidP="00883E71">
      <w:pPr>
        <w:rPr>
          <w:rFonts w:ascii="Times New Roman" w:hAnsi="Times New Roman" w:cs="Times New Roman"/>
        </w:rPr>
      </w:pPr>
      <w:r w:rsidRPr="007A4D51">
        <w:rPr>
          <w:rFonts w:ascii="Times New Roman" w:hAnsi="Times New Roman" w:cs="Times New Roman"/>
          <w:b/>
          <w:bCs/>
        </w:rPr>
        <w:t>GRADUATION REQUIREMENTS</w:t>
      </w:r>
      <w:r w:rsidRPr="007A4D51">
        <w:rPr>
          <w:rFonts w:ascii="Times New Roman" w:hAnsi="Times New Roman" w:cs="Times New Roman"/>
        </w:rPr>
        <w:t xml:space="preserve">: </w:t>
      </w:r>
    </w:p>
    <w:p w14:paraId="11C55C47" w14:textId="77777777" w:rsidR="00563C2F" w:rsidRPr="00883E71" w:rsidRDefault="00563C2F" w:rsidP="00883E71">
      <w:pPr>
        <w:rPr>
          <w:rFonts w:ascii="Times New Roman" w:hAnsi="Times New Roman" w:cs="Times New Roman"/>
        </w:rPr>
      </w:pPr>
      <w:r w:rsidRPr="00883E71">
        <w:rPr>
          <w:rFonts w:ascii="Times New Roman" w:hAnsi="Times New Roman" w:cs="Times New Roman"/>
        </w:rPr>
        <w:t>Students who complete one year of Spanish at Dixie State University (8 credits) fill the language requirement for the Associate of Arts Degree, and student who completes two years of Spanish can fill the language requirement for the Bachelor of Arts Degree.</w:t>
      </w:r>
    </w:p>
    <w:p w14:paraId="5B71CE0F" w14:textId="77777777" w:rsidR="00563C2F" w:rsidRPr="00883E71" w:rsidRDefault="00563C2F" w:rsidP="00883E71">
      <w:pPr>
        <w:jc w:val="both"/>
        <w:rPr>
          <w:rFonts w:ascii="Times New Roman" w:hAnsi="Times New Roman" w:cs="Times New Roman"/>
        </w:rPr>
      </w:pPr>
    </w:p>
    <w:p w14:paraId="37FAED1E" w14:textId="77777777" w:rsidR="00563C2F" w:rsidRPr="00883E71" w:rsidRDefault="00563C2F" w:rsidP="00883E71">
      <w:pPr>
        <w:jc w:val="both"/>
        <w:rPr>
          <w:rFonts w:ascii="Times New Roman" w:hAnsi="Times New Roman" w:cs="Times New Roman"/>
          <w:b/>
        </w:rPr>
      </w:pPr>
      <w:r w:rsidRPr="00883E71">
        <w:rPr>
          <w:rFonts w:ascii="Times New Roman" w:hAnsi="Times New Roman" w:cs="Times New Roman"/>
          <w:b/>
        </w:rPr>
        <w:t>DEPARTMENTAL OBJECTIVES MET BY THIS COURSE:</w:t>
      </w:r>
    </w:p>
    <w:p w14:paraId="30675F4E"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By the end of the Spanish Program, students will be able to show progress in the following areas:</w:t>
      </w:r>
    </w:p>
    <w:p w14:paraId="08C01126" w14:textId="77777777" w:rsidR="00563C2F" w:rsidRPr="00883E71" w:rsidRDefault="00563C2F" w:rsidP="00BD69B8">
      <w:pPr>
        <w:numPr>
          <w:ilvl w:val="0"/>
          <w:numId w:val="2"/>
        </w:numPr>
        <w:rPr>
          <w:rFonts w:ascii="Times New Roman" w:hAnsi="Times New Roman" w:cs="Times New Roman"/>
          <w:b/>
        </w:rPr>
      </w:pPr>
      <w:r w:rsidRPr="00883E71">
        <w:rPr>
          <w:rFonts w:ascii="Times New Roman" w:hAnsi="Times New Roman" w:cs="Times New Roman"/>
          <w:b/>
        </w:rPr>
        <w:t xml:space="preserve">Oral proficiency: </w:t>
      </w:r>
      <w:r w:rsidRPr="00883E71">
        <w:rPr>
          <w:rFonts w:ascii="Times New Roman" w:hAnsi="Times New Roman" w:cs="Times New Roman"/>
        </w:rPr>
        <w:t xml:space="preserve">Students will be able to communicate at the Intermediate High level in accordance with the ACTFL guidelines for Speaking. </w:t>
      </w:r>
      <w:hyperlink r:id="rId12" w:history="1">
        <w:r w:rsidRPr="00883E71">
          <w:rPr>
            <w:rStyle w:val="Hyperlink"/>
            <w:rFonts w:ascii="Times New Roman" w:hAnsi="Times New Roman" w:cs="Times New Roman"/>
          </w:rPr>
          <w:t>http://actflproficiencyguidelines2012.org/speaking</w:t>
        </w:r>
      </w:hyperlink>
      <w:r w:rsidRPr="00883E71">
        <w:rPr>
          <w:rFonts w:ascii="Times New Roman" w:hAnsi="Times New Roman" w:cs="Times New Roman"/>
        </w:rPr>
        <w:t xml:space="preserve"> </w:t>
      </w:r>
    </w:p>
    <w:p w14:paraId="4B5EA22A" w14:textId="2831FA12" w:rsidR="00563C2F" w:rsidRPr="00714809" w:rsidRDefault="00563C2F" w:rsidP="00BD69B8">
      <w:pPr>
        <w:numPr>
          <w:ilvl w:val="0"/>
          <w:numId w:val="2"/>
        </w:numPr>
        <w:rPr>
          <w:rFonts w:ascii="Times New Roman" w:hAnsi="Times New Roman" w:cs="Times New Roman"/>
          <w:b/>
        </w:rPr>
      </w:pPr>
      <w:r w:rsidRPr="00883E71">
        <w:rPr>
          <w:rFonts w:ascii="Times New Roman" w:hAnsi="Times New Roman" w:cs="Times New Roman"/>
          <w:b/>
        </w:rPr>
        <w:t xml:space="preserve">Writing proficiency: </w:t>
      </w:r>
      <w:r w:rsidRPr="00883E71">
        <w:rPr>
          <w:rFonts w:ascii="Times New Roman" w:hAnsi="Times New Roman" w:cs="Times New Roman"/>
        </w:rPr>
        <w:t>Students will be able to express themselves at the Advanced Mid level in accordance with the ACT</w:t>
      </w:r>
      <w:r w:rsidR="00714809">
        <w:rPr>
          <w:rFonts w:ascii="Times New Roman" w:hAnsi="Times New Roman" w:cs="Times New Roman"/>
        </w:rPr>
        <w:t>F</w:t>
      </w:r>
      <w:r w:rsidRPr="00883E71">
        <w:rPr>
          <w:rFonts w:ascii="Times New Roman" w:hAnsi="Times New Roman" w:cs="Times New Roman"/>
        </w:rPr>
        <w:t xml:space="preserve">L guidelines for Writing. </w:t>
      </w:r>
      <w:hyperlink r:id="rId13" w:history="1">
        <w:r w:rsidRPr="00883E71">
          <w:rPr>
            <w:rStyle w:val="Hyperlink"/>
            <w:rFonts w:ascii="Times New Roman" w:hAnsi="Times New Roman" w:cs="Times New Roman"/>
          </w:rPr>
          <w:t>http://actflproficiencyguidelines2012.org/writing</w:t>
        </w:r>
      </w:hyperlink>
      <w:r w:rsidRPr="00883E71">
        <w:rPr>
          <w:rFonts w:ascii="Times New Roman" w:hAnsi="Times New Roman" w:cs="Times New Roman"/>
        </w:rPr>
        <w:t xml:space="preserve"> </w:t>
      </w:r>
    </w:p>
    <w:p w14:paraId="33EA030B" w14:textId="205347E7" w:rsidR="00714809" w:rsidRPr="00883E71" w:rsidRDefault="00714809" w:rsidP="00BD69B8">
      <w:pPr>
        <w:numPr>
          <w:ilvl w:val="0"/>
          <w:numId w:val="2"/>
        </w:numPr>
        <w:rPr>
          <w:rFonts w:ascii="Times New Roman" w:hAnsi="Times New Roman" w:cs="Times New Roman"/>
          <w:b/>
        </w:rPr>
      </w:pPr>
      <w:r>
        <w:rPr>
          <w:rFonts w:ascii="Times New Roman" w:hAnsi="Times New Roman" w:cs="Times New Roman"/>
          <w:b/>
        </w:rPr>
        <w:t xml:space="preserve">Reading proficiency: </w:t>
      </w:r>
      <w:r>
        <w:rPr>
          <w:rFonts w:ascii="Times New Roman" w:hAnsi="Times New Roman" w:cs="Times New Roman"/>
        </w:rPr>
        <w:t>Students will read authentic texts from known authors at the Advanced level in accordance with the ACTFL for Reading.</w:t>
      </w:r>
    </w:p>
    <w:p w14:paraId="08800A6A" w14:textId="47FAB4FA" w:rsidR="00563C2F" w:rsidRPr="00714809" w:rsidRDefault="00CC685A" w:rsidP="00714809">
      <w:pPr>
        <w:ind w:left="720"/>
        <w:jc w:val="both"/>
        <w:rPr>
          <w:rFonts w:ascii="Times New Roman" w:hAnsi="Times New Roman" w:cs="Times New Roman"/>
        </w:rPr>
      </w:pPr>
      <w:hyperlink r:id="rId14" w:anchor="advanced" w:history="1">
        <w:r w:rsidR="00714809" w:rsidRPr="00714809">
          <w:rPr>
            <w:rStyle w:val="Hyperlink"/>
            <w:rFonts w:ascii="Times New Roman" w:hAnsi="Times New Roman" w:cs="Times New Roman"/>
          </w:rPr>
          <w:t>https://www.actfl.org/publications/guidelines-and-manuals/actfl-proficiency-guidelines-2012/spanish/lectura#advanced</w:t>
        </w:r>
      </w:hyperlink>
    </w:p>
    <w:p w14:paraId="331C403A" w14:textId="77777777" w:rsidR="00563C2F" w:rsidRPr="00883E71" w:rsidRDefault="00563C2F" w:rsidP="00883E71">
      <w:pPr>
        <w:jc w:val="both"/>
        <w:rPr>
          <w:rFonts w:ascii="Times New Roman" w:hAnsi="Times New Roman" w:cs="Times New Roman"/>
          <w:b/>
        </w:rPr>
      </w:pPr>
      <w:r w:rsidRPr="00883E71">
        <w:rPr>
          <w:rFonts w:ascii="Times New Roman" w:hAnsi="Times New Roman" w:cs="Times New Roman"/>
          <w:b/>
        </w:rPr>
        <w:lastRenderedPageBreak/>
        <w:t>COURSE OBJECTIVES AND OUTCOMES:</w:t>
      </w:r>
    </w:p>
    <w:p w14:paraId="5DD8C1FE" w14:textId="04E4362B" w:rsidR="00563C2F" w:rsidRPr="00883E71" w:rsidRDefault="00563C2F" w:rsidP="00883E71">
      <w:pPr>
        <w:jc w:val="both"/>
        <w:rPr>
          <w:rFonts w:ascii="Times New Roman" w:hAnsi="Times New Roman" w:cs="Times New Roman"/>
        </w:rPr>
      </w:pPr>
      <w:r w:rsidRPr="00883E71">
        <w:rPr>
          <w:rFonts w:ascii="Times New Roman" w:hAnsi="Times New Roman" w:cs="Times New Roman"/>
        </w:rPr>
        <w:t>The main objective of Spanish 30</w:t>
      </w:r>
      <w:r w:rsidR="0063074F">
        <w:rPr>
          <w:rFonts w:ascii="Times New Roman" w:hAnsi="Times New Roman" w:cs="Times New Roman"/>
        </w:rPr>
        <w:t>7</w:t>
      </w:r>
      <w:r w:rsidRPr="00883E71">
        <w:rPr>
          <w:rFonts w:ascii="Times New Roman" w:hAnsi="Times New Roman" w:cs="Times New Roman"/>
        </w:rPr>
        <w:t xml:space="preserve">0 is to improve student’s competence in </w:t>
      </w:r>
      <w:r w:rsidR="0063074F">
        <w:rPr>
          <w:rFonts w:ascii="Times New Roman" w:hAnsi="Times New Roman" w:cs="Times New Roman"/>
        </w:rPr>
        <w:t>advanced grammar and writing</w:t>
      </w:r>
      <w:r w:rsidRPr="00883E71">
        <w:rPr>
          <w:rFonts w:ascii="Times New Roman" w:hAnsi="Times New Roman" w:cs="Times New Roman"/>
        </w:rPr>
        <w:t>. Spanish 30</w:t>
      </w:r>
      <w:r w:rsidR="0063074F">
        <w:rPr>
          <w:rFonts w:ascii="Times New Roman" w:hAnsi="Times New Roman" w:cs="Times New Roman"/>
        </w:rPr>
        <w:t>7</w:t>
      </w:r>
      <w:r w:rsidRPr="00883E71">
        <w:rPr>
          <w:rFonts w:ascii="Times New Roman" w:hAnsi="Times New Roman" w:cs="Times New Roman"/>
        </w:rPr>
        <w:t xml:space="preserve">0 pays special attention to the correct usage of grammatical structures as well as “ortografía” (spelling and punctuation), therefore students will be encouraged to </w:t>
      </w:r>
      <w:r w:rsidRPr="00883E71">
        <w:rPr>
          <w:rFonts w:ascii="Times New Roman" w:hAnsi="Times New Roman" w:cs="Times New Roman"/>
          <w:i/>
        </w:rPr>
        <w:t>consciously</w:t>
      </w:r>
      <w:r w:rsidRPr="00883E71">
        <w:rPr>
          <w:rFonts w:ascii="Times New Roman" w:hAnsi="Times New Roman" w:cs="Times New Roman"/>
        </w:rPr>
        <w:t xml:space="preserve"> control grammar and spelling when writing in Spanish. </w:t>
      </w:r>
      <w:r w:rsidR="0063074F">
        <w:rPr>
          <w:rFonts w:ascii="Times New Roman" w:hAnsi="Times New Roman" w:cs="Times New Roman"/>
        </w:rPr>
        <w:t>This will also be accomplished through translation activities</w:t>
      </w:r>
    </w:p>
    <w:p w14:paraId="5F970DB4" w14:textId="77777777" w:rsidR="00563C2F" w:rsidRPr="00883E71" w:rsidRDefault="00563C2F" w:rsidP="00883E71">
      <w:pPr>
        <w:jc w:val="both"/>
        <w:rPr>
          <w:rFonts w:ascii="Times New Roman" w:hAnsi="Times New Roman" w:cs="Times New Roman"/>
        </w:rPr>
      </w:pPr>
    </w:p>
    <w:p w14:paraId="40F5A9D4"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By the end of this course, successful students will:</w:t>
      </w:r>
    </w:p>
    <w:p w14:paraId="2B80F206" w14:textId="41FEC2DF" w:rsidR="00563C2F" w:rsidRPr="00883E71" w:rsidRDefault="00563C2F" w:rsidP="00883E71">
      <w:pPr>
        <w:numPr>
          <w:ilvl w:val="0"/>
          <w:numId w:val="3"/>
        </w:numPr>
        <w:jc w:val="both"/>
        <w:rPr>
          <w:rFonts w:ascii="Times New Roman" w:hAnsi="Times New Roman" w:cs="Times New Roman"/>
        </w:rPr>
      </w:pPr>
      <w:r w:rsidRPr="00883E71">
        <w:rPr>
          <w:rFonts w:ascii="Times New Roman" w:hAnsi="Times New Roman" w:cs="Times New Roman"/>
        </w:rPr>
        <w:t>Show competence in writing in Spanish</w:t>
      </w:r>
    </w:p>
    <w:p w14:paraId="0CD19903" w14:textId="77777777" w:rsidR="00563C2F" w:rsidRPr="00883E71" w:rsidRDefault="00563C2F" w:rsidP="00883E71">
      <w:pPr>
        <w:numPr>
          <w:ilvl w:val="0"/>
          <w:numId w:val="3"/>
        </w:numPr>
        <w:jc w:val="both"/>
        <w:rPr>
          <w:rFonts w:ascii="Times New Roman" w:hAnsi="Times New Roman" w:cs="Times New Roman"/>
        </w:rPr>
      </w:pPr>
      <w:r w:rsidRPr="00883E71">
        <w:rPr>
          <w:rFonts w:ascii="Times New Roman" w:hAnsi="Times New Roman" w:cs="Times New Roman"/>
        </w:rPr>
        <w:t>Use correct grammar structures, spelling and punctuation in Spanish</w:t>
      </w:r>
    </w:p>
    <w:p w14:paraId="5FE7D0D8" w14:textId="77777777" w:rsidR="00563C2F" w:rsidRPr="00883E71" w:rsidRDefault="00563C2F" w:rsidP="00883E71">
      <w:pPr>
        <w:numPr>
          <w:ilvl w:val="0"/>
          <w:numId w:val="3"/>
        </w:numPr>
        <w:jc w:val="both"/>
        <w:rPr>
          <w:rFonts w:ascii="Times New Roman" w:hAnsi="Times New Roman" w:cs="Times New Roman"/>
        </w:rPr>
      </w:pPr>
      <w:r w:rsidRPr="00883E71">
        <w:rPr>
          <w:rFonts w:ascii="Times New Roman" w:hAnsi="Times New Roman" w:cs="Times New Roman"/>
        </w:rPr>
        <w:t>Develop conversational and written skills through discussing the different cultural aspects of Spanish-speaking countries</w:t>
      </w:r>
    </w:p>
    <w:p w14:paraId="5B43D69E" w14:textId="77777777" w:rsidR="00563C2F" w:rsidRDefault="00563C2F" w:rsidP="00883E71">
      <w:pPr>
        <w:numPr>
          <w:ilvl w:val="0"/>
          <w:numId w:val="3"/>
        </w:numPr>
        <w:jc w:val="both"/>
        <w:rPr>
          <w:rFonts w:ascii="Times New Roman" w:hAnsi="Times New Roman" w:cs="Times New Roman"/>
        </w:rPr>
      </w:pPr>
      <w:r w:rsidRPr="00883E71">
        <w:rPr>
          <w:rFonts w:ascii="Times New Roman" w:hAnsi="Times New Roman" w:cs="Times New Roman"/>
        </w:rPr>
        <w:t>Show awareness of the richness of the different cultures as well as dialectal uses of grammar.</w:t>
      </w:r>
    </w:p>
    <w:p w14:paraId="6586C824" w14:textId="358E1F14" w:rsidR="0063074F" w:rsidRPr="00883E71" w:rsidRDefault="0063074F" w:rsidP="00883E71">
      <w:pPr>
        <w:numPr>
          <w:ilvl w:val="0"/>
          <w:numId w:val="3"/>
        </w:numPr>
        <w:jc w:val="both"/>
        <w:rPr>
          <w:rFonts w:ascii="Times New Roman" w:hAnsi="Times New Roman" w:cs="Times New Roman"/>
        </w:rPr>
      </w:pPr>
      <w:r>
        <w:rPr>
          <w:rFonts w:ascii="Times New Roman" w:hAnsi="Times New Roman" w:cs="Times New Roman"/>
        </w:rPr>
        <w:t>Demonstrate overcoming the basic challenges inherit in translation through vocabulary, syntax, and grammar.</w:t>
      </w:r>
    </w:p>
    <w:p w14:paraId="43605BA3" w14:textId="77777777" w:rsidR="003D5190" w:rsidRPr="00883E71" w:rsidRDefault="003D5190" w:rsidP="00883E71">
      <w:pPr>
        <w:ind w:left="720"/>
        <w:jc w:val="both"/>
        <w:rPr>
          <w:rFonts w:ascii="Times New Roman" w:hAnsi="Times New Roman" w:cs="Times New Roman"/>
        </w:rPr>
      </w:pPr>
    </w:p>
    <w:p w14:paraId="5B345545"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b/>
        </w:rPr>
        <w:t>GRADES</w:t>
      </w:r>
      <w:r w:rsidRPr="00883E71">
        <w:rPr>
          <w:rFonts w:ascii="Times New Roman" w:hAnsi="Times New Roman" w:cs="Times New Roman"/>
        </w:rPr>
        <w:t xml:space="preserve">:  </w:t>
      </w:r>
    </w:p>
    <w:p w14:paraId="01B8258A" w14:textId="383D854C" w:rsidR="00563C2F" w:rsidRPr="00883E71" w:rsidRDefault="00563C2F" w:rsidP="00883E71">
      <w:pPr>
        <w:jc w:val="both"/>
        <w:rPr>
          <w:rFonts w:ascii="Times New Roman" w:hAnsi="Times New Roman" w:cs="Times New Roman"/>
        </w:rPr>
      </w:pPr>
      <w:r w:rsidRPr="00883E71">
        <w:rPr>
          <w:rFonts w:ascii="Times New Roman" w:hAnsi="Times New Roman" w:cs="Times New Roman"/>
        </w:rPr>
        <w:t xml:space="preserve">Your final grade for this course will be determined on a percent of the total possible and in accordance with the following descriptions:  No extra credit will </w:t>
      </w:r>
      <w:r w:rsidR="00A16BC8">
        <w:rPr>
          <w:rFonts w:ascii="Times New Roman" w:hAnsi="Times New Roman" w:cs="Times New Roman"/>
        </w:rPr>
        <w:t>is offered</w:t>
      </w:r>
      <w:r w:rsidRPr="00883E71">
        <w:rPr>
          <w:rFonts w:ascii="Times New Roman" w:hAnsi="Times New Roman" w:cs="Times New Roman"/>
        </w:rPr>
        <w:t>.</w:t>
      </w:r>
    </w:p>
    <w:p w14:paraId="1084E113" w14:textId="77777777" w:rsidR="00563C2F" w:rsidRPr="00883E71" w:rsidRDefault="00563C2F" w:rsidP="00883E71">
      <w:pPr>
        <w:jc w:val="both"/>
        <w:rPr>
          <w:rFonts w:ascii="Times New Roman" w:hAnsi="Times New Roman" w:cs="Times New Roman"/>
        </w:rPr>
      </w:pPr>
    </w:p>
    <w:p w14:paraId="54BB4363"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 xml:space="preserve">The following scale will be used to determine the final grade: </w:t>
      </w:r>
    </w:p>
    <w:p w14:paraId="2F150143"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 xml:space="preserve">93-100 = A </w:t>
      </w:r>
      <w:r w:rsidRPr="00883E71">
        <w:rPr>
          <w:rFonts w:ascii="Times New Roman" w:hAnsi="Times New Roman" w:cs="Times New Roman"/>
        </w:rPr>
        <w:tab/>
      </w:r>
      <w:r w:rsidRPr="00883E71">
        <w:rPr>
          <w:rFonts w:ascii="Times New Roman" w:hAnsi="Times New Roman" w:cs="Times New Roman"/>
        </w:rPr>
        <w:tab/>
        <w:t xml:space="preserve">80-82 = B - </w:t>
      </w:r>
      <w:r w:rsidRPr="00883E71">
        <w:rPr>
          <w:rFonts w:ascii="Times New Roman" w:hAnsi="Times New Roman" w:cs="Times New Roman"/>
        </w:rPr>
        <w:tab/>
      </w:r>
      <w:r w:rsidRPr="00883E71">
        <w:rPr>
          <w:rFonts w:ascii="Times New Roman" w:hAnsi="Times New Roman" w:cs="Times New Roman"/>
        </w:rPr>
        <w:tab/>
        <w:t xml:space="preserve">67-69 = D+  </w:t>
      </w:r>
    </w:p>
    <w:p w14:paraId="53DE2814"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 xml:space="preserve">90-92  = A- </w:t>
      </w:r>
      <w:r w:rsidRPr="00883E71">
        <w:rPr>
          <w:rFonts w:ascii="Times New Roman" w:hAnsi="Times New Roman" w:cs="Times New Roman"/>
        </w:rPr>
        <w:tab/>
      </w:r>
      <w:r w:rsidRPr="00883E71">
        <w:rPr>
          <w:rFonts w:ascii="Times New Roman" w:hAnsi="Times New Roman" w:cs="Times New Roman"/>
        </w:rPr>
        <w:tab/>
        <w:t>77-79 = C+</w:t>
      </w:r>
      <w:r w:rsidRPr="00883E71">
        <w:rPr>
          <w:rFonts w:ascii="Times New Roman" w:hAnsi="Times New Roman" w:cs="Times New Roman"/>
        </w:rPr>
        <w:tab/>
      </w:r>
      <w:r w:rsidRPr="00883E71">
        <w:rPr>
          <w:rFonts w:ascii="Times New Roman" w:hAnsi="Times New Roman" w:cs="Times New Roman"/>
        </w:rPr>
        <w:tab/>
        <w:t xml:space="preserve">63-66 = D  </w:t>
      </w:r>
    </w:p>
    <w:p w14:paraId="0CB45EB6"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87-89  = B+</w:t>
      </w:r>
      <w:r w:rsidRPr="00883E71">
        <w:rPr>
          <w:rFonts w:ascii="Times New Roman" w:hAnsi="Times New Roman" w:cs="Times New Roman"/>
        </w:rPr>
        <w:tab/>
      </w:r>
      <w:r w:rsidRPr="00883E71">
        <w:rPr>
          <w:rFonts w:ascii="Times New Roman" w:hAnsi="Times New Roman" w:cs="Times New Roman"/>
        </w:rPr>
        <w:tab/>
        <w:t>73-76 = C</w:t>
      </w:r>
      <w:r w:rsidRPr="00883E71">
        <w:rPr>
          <w:rFonts w:ascii="Times New Roman" w:hAnsi="Times New Roman" w:cs="Times New Roman"/>
        </w:rPr>
        <w:tab/>
      </w:r>
      <w:r w:rsidRPr="00883E71">
        <w:rPr>
          <w:rFonts w:ascii="Times New Roman" w:hAnsi="Times New Roman" w:cs="Times New Roman"/>
        </w:rPr>
        <w:tab/>
        <w:t xml:space="preserve">60-62 = D-  </w:t>
      </w:r>
    </w:p>
    <w:p w14:paraId="7EA21E9E" w14:textId="77777777" w:rsidR="00563C2F" w:rsidRPr="00883E71" w:rsidRDefault="00563C2F" w:rsidP="00883E71">
      <w:pPr>
        <w:jc w:val="both"/>
        <w:rPr>
          <w:rFonts w:ascii="Times New Roman" w:hAnsi="Times New Roman" w:cs="Times New Roman"/>
        </w:rPr>
      </w:pPr>
      <w:r w:rsidRPr="00883E71">
        <w:rPr>
          <w:rFonts w:ascii="Times New Roman" w:hAnsi="Times New Roman" w:cs="Times New Roman"/>
        </w:rPr>
        <w:t>83-86  = B</w:t>
      </w:r>
      <w:r w:rsidRPr="00883E71">
        <w:rPr>
          <w:rFonts w:ascii="Times New Roman" w:hAnsi="Times New Roman" w:cs="Times New Roman"/>
        </w:rPr>
        <w:tab/>
      </w:r>
      <w:r w:rsidRPr="00883E71">
        <w:rPr>
          <w:rFonts w:ascii="Times New Roman" w:hAnsi="Times New Roman" w:cs="Times New Roman"/>
        </w:rPr>
        <w:tab/>
        <w:t>70-72 = C-</w:t>
      </w:r>
      <w:r w:rsidRPr="00883E71">
        <w:rPr>
          <w:rFonts w:ascii="Times New Roman" w:hAnsi="Times New Roman" w:cs="Times New Roman"/>
        </w:rPr>
        <w:tab/>
      </w:r>
      <w:r w:rsidRPr="00883E71">
        <w:rPr>
          <w:rFonts w:ascii="Times New Roman" w:hAnsi="Times New Roman" w:cs="Times New Roman"/>
        </w:rPr>
        <w:tab/>
        <w:t xml:space="preserve">0-59 = F  </w:t>
      </w:r>
    </w:p>
    <w:p w14:paraId="2C7D7D93" w14:textId="77777777" w:rsidR="00563C2F" w:rsidRPr="00883E71" w:rsidRDefault="00563C2F" w:rsidP="00883E71">
      <w:pPr>
        <w:jc w:val="both"/>
        <w:rPr>
          <w:rFonts w:ascii="Times New Roman" w:hAnsi="Times New Roman" w:cs="Times New Roman"/>
        </w:rPr>
      </w:pPr>
    </w:p>
    <w:p w14:paraId="654732B6" w14:textId="77777777" w:rsidR="00563C2F" w:rsidRDefault="00563C2F" w:rsidP="00883E71">
      <w:pPr>
        <w:jc w:val="both"/>
        <w:rPr>
          <w:rFonts w:ascii="Times New Roman" w:hAnsi="Times New Roman" w:cs="Times New Roman"/>
        </w:rPr>
      </w:pPr>
      <w:r w:rsidRPr="00883E71">
        <w:rPr>
          <w:rFonts w:ascii="Times New Roman" w:hAnsi="Times New Roman" w:cs="Times New Roman"/>
        </w:rPr>
        <w:t xml:space="preserve">The following items will be used to determine your final grade:  </w:t>
      </w:r>
    </w:p>
    <w:p w14:paraId="389A20DA" w14:textId="77777777" w:rsidR="005967C1" w:rsidRDefault="005967C1" w:rsidP="00883E71">
      <w:pPr>
        <w:jc w:val="both"/>
        <w:rPr>
          <w:rFonts w:ascii="Times New Roman" w:hAnsi="Times New Roman" w:cs="Times New Roman"/>
        </w:rPr>
      </w:pPr>
    </w:p>
    <w:p w14:paraId="0BEB2663" w14:textId="26044646" w:rsidR="005967C1" w:rsidRDefault="00F33323" w:rsidP="00883E71">
      <w:pPr>
        <w:jc w:val="both"/>
        <w:rPr>
          <w:rFonts w:ascii="Times New Roman" w:hAnsi="Times New Roman" w:cs="Times New Roman"/>
        </w:rPr>
      </w:pPr>
      <w:r>
        <w:rPr>
          <w:rFonts w:ascii="Times New Roman" w:hAnsi="Times New Roman" w:cs="Times New Roman"/>
        </w:rPr>
        <w:t>Homework</w:t>
      </w:r>
      <w:r>
        <w:rPr>
          <w:rFonts w:ascii="Times New Roman" w:hAnsi="Times New Roman" w:cs="Times New Roman"/>
        </w:rPr>
        <w:tab/>
      </w:r>
      <w:r>
        <w:rPr>
          <w:rFonts w:ascii="Times New Roman" w:hAnsi="Times New Roman" w:cs="Times New Roman"/>
        </w:rPr>
        <w:tab/>
        <w:t>20%</w:t>
      </w:r>
    </w:p>
    <w:p w14:paraId="572C599D" w14:textId="0289C512" w:rsidR="005967C1" w:rsidRDefault="00392519" w:rsidP="00883E71">
      <w:pPr>
        <w:jc w:val="both"/>
        <w:rPr>
          <w:rFonts w:ascii="Times New Roman" w:hAnsi="Times New Roman" w:cs="Times New Roman"/>
        </w:rPr>
      </w:pPr>
      <w:r>
        <w:rPr>
          <w:rFonts w:ascii="Times New Roman" w:hAnsi="Times New Roman" w:cs="Times New Roman"/>
        </w:rPr>
        <w:t>Compositions</w:t>
      </w:r>
      <w:r>
        <w:rPr>
          <w:rFonts w:ascii="Times New Roman" w:hAnsi="Times New Roman" w:cs="Times New Roman"/>
        </w:rPr>
        <w:tab/>
      </w:r>
      <w:r>
        <w:rPr>
          <w:rFonts w:ascii="Times New Roman" w:hAnsi="Times New Roman" w:cs="Times New Roman"/>
        </w:rPr>
        <w:tab/>
        <w:t>30%</w:t>
      </w:r>
    </w:p>
    <w:p w14:paraId="6C234EAF" w14:textId="7A59F836" w:rsidR="005967C1" w:rsidRDefault="00392519" w:rsidP="00883E71">
      <w:pPr>
        <w:jc w:val="both"/>
        <w:rPr>
          <w:rFonts w:ascii="Times New Roman" w:hAnsi="Times New Roman" w:cs="Times New Roman"/>
        </w:rPr>
      </w:pPr>
      <w:r>
        <w:rPr>
          <w:rFonts w:ascii="Times New Roman" w:hAnsi="Times New Roman" w:cs="Times New Roman"/>
        </w:rPr>
        <w:t>Written Exams</w:t>
      </w:r>
      <w:r>
        <w:rPr>
          <w:rFonts w:ascii="Times New Roman" w:hAnsi="Times New Roman" w:cs="Times New Roman"/>
        </w:rPr>
        <w:tab/>
        <w:t>20%</w:t>
      </w:r>
    </w:p>
    <w:p w14:paraId="4BEB2203" w14:textId="22C5DD4C" w:rsidR="005967C1" w:rsidRDefault="005C6074" w:rsidP="00883E71">
      <w:pPr>
        <w:jc w:val="both"/>
        <w:rPr>
          <w:rFonts w:ascii="Times New Roman" w:hAnsi="Times New Roman" w:cs="Times New Roman"/>
        </w:rPr>
      </w:pPr>
      <w:r>
        <w:rPr>
          <w:rFonts w:ascii="Times New Roman" w:hAnsi="Times New Roman" w:cs="Times New Roman"/>
        </w:rPr>
        <w:t>Translations</w:t>
      </w:r>
      <w:r>
        <w:rPr>
          <w:rFonts w:ascii="Times New Roman" w:hAnsi="Times New Roman" w:cs="Times New Roman"/>
        </w:rPr>
        <w:tab/>
      </w:r>
      <w:r w:rsidR="005967C1">
        <w:rPr>
          <w:rFonts w:ascii="Times New Roman" w:hAnsi="Times New Roman" w:cs="Times New Roman"/>
        </w:rPr>
        <w:tab/>
      </w:r>
      <w:r w:rsidR="00F33323">
        <w:rPr>
          <w:rFonts w:ascii="Times New Roman" w:hAnsi="Times New Roman" w:cs="Times New Roman"/>
        </w:rPr>
        <w:t>20</w:t>
      </w:r>
      <w:r w:rsidR="005967C1">
        <w:rPr>
          <w:rFonts w:ascii="Times New Roman" w:hAnsi="Times New Roman" w:cs="Times New Roman"/>
        </w:rPr>
        <w:t>%</w:t>
      </w:r>
    </w:p>
    <w:p w14:paraId="71386310" w14:textId="4D19A281" w:rsidR="005967C1" w:rsidRPr="00883E71" w:rsidRDefault="00F33323" w:rsidP="00883E71">
      <w:pPr>
        <w:jc w:val="both"/>
        <w:rPr>
          <w:rFonts w:ascii="Times New Roman" w:hAnsi="Times New Roman" w:cs="Times New Roman"/>
        </w:rPr>
      </w:pPr>
      <w:r>
        <w:rPr>
          <w:rFonts w:ascii="Times New Roman" w:hAnsi="Times New Roman" w:cs="Times New Roman"/>
        </w:rPr>
        <w:t>Final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w:t>
      </w:r>
      <w:r w:rsidR="005967C1">
        <w:rPr>
          <w:rFonts w:ascii="Times New Roman" w:hAnsi="Times New Roman" w:cs="Times New Roman"/>
        </w:rPr>
        <w:t>%</w:t>
      </w:r>
    </w:p>
    <w:p w14:paraId="777166CD" w14:textId="77777777" w:rsidR="00702C02" w:rsidRPr="00883E71" w:rsidRDefault="00702C02" w:rsidP="00883E71">
      <w:pPr>
        <w:widowControl w:val="0"/>
        <w:autoSpaceDE w:val="0"/>
        <w:autoSpaceDN w:val="0"/>
        <w:adjustRightInd w:val="0"/>
        <w:spacing w:after="15"/>
        <w:ind w:right="-720"/>
        <w:rPr>
          <w:rFonts w:ascii="Times New Roman" w:hAnsi="Times New Roman" w:cs="Times New Roman"/>
          <w:b/>
          <w:bCs/>
        </w:rPr>
      </w:pPr>
    </w:p>
    <w:p w14:paraId="0773AA6F" w14:textId="0D9B94F8" w:rsidR="00392519" w:rsidRDefault="00392519" w:rsidP="00392519">
      <w:pPr>
        <w:widowControl w:val="0"/>
        <w:autoSpaceDE w:val="0"/>
        <w:autoSpaceDN w:val="0"/>
        <w:adjustRightInd w:val="0"/>
        <w:spacing w:after="15"/>
        <w:ind w:right="-720"/>
        <w:jc w:val="both"/>
        <w:rPr>
          <w:rFonts w:ascii="Times New Roman" w:hAnsi="Times New Roman" w:cs="Times New Roman"/>
          <w:bCs/>
        </w:rPr>
      </w:pPr>
      <w:r w:rsidRPr="00883E71">
        <w:rPr>
          <w:rFonts w:ascii="Times New Roman" w:hAnsi="Times New Roman" w:cs="Times New Roman"/>
          <w:b/>
          <w:bCs/>
        </w:rPr>
        <w:t xml:space="preserve">Homework: </w:t>
      </w:r>
      <w:r w:rsidR="007937F2">
        <w:rPr>
          <w:rFonts w:ascii="Times New Roman" w:hAnsi="Times New Roman" w:cs="Times New Roman"/>
          <w:bCs/>
        </w:rPr>
        <w:t>Homework alternates each week (always on Tuesdays) between reading a Spanish-language newspaper article online and grammar exercises from the textbook. For the articles students will turn in a quick summary in their own words and a list of vocabulary words looked up</w:t>
      </w:r>
      <w:r w:rsidR="00B36DD3">
        <w:rPr>
          <w:rFonts w:ascii="Times New Roman" w:hAnsi="Times New Roman" w:cs="Times New Roman"/>
          <w:bCs/>
        </w:rPr>
        <w:t xml:space="preserve"> due to be turned in on the day indicated</w:t>
      </w:r>
      <w:r w:rsidR="007937F2">
        <w:rPr>
          <w:rFonts w:ascii="Times New Roman" w:hAnsi="Times New Roman" w:cs="Times New Roman"/>
          <w:bCs/>
        </w:rPr>
        <w:t>.</w:t>
      </w:r>
    </w:p>
    <w:p w14:paraId="6421CF0E" w14:textId="77777777" w:rsidR="007937F2" w:rsidRPr="007937F2" w:rsidRDefault="007937F2" w:rsidP="00392519">
      <w:pPr>
        <w:widowControl w:val="0"/>
        <w:autoSpaceDE w:val="0"/>
        <w:autoSpaceDN w:val="0"/>
        <w:adjustRightInd w:val="0"/>
        <w:spacing w:after="15"/>
        <w:ind w:right="-720"/>
        <w:jc w:val="both"/>
        <w:rPr>
          <w:rFonts w:ascii="Times New Roman" w:hAnsi="Times New Roman" w:cs="Times New Roman"/>
          <w:bCs/>
        </w:rPr>
      </w:pPr>
    </w:p>
    <w:p w14:paraId="13E19353" w14:textId="0A20D95F" w:rsidR="00702C02" w:rsidRPr="007937F2" w:rsidRDefault="005967C1" w:rsidP="005967C1">
      <w:pPr>
        <w:widowControl w:val="0"/>
        <w:tabs>
          <w:tab w:val="left" w:pos="284"/>
        </w:tabs>
        <w:autoSpaceDE w:val="0"/>
        <w:autoSpaceDN w:val="0"/>
        <w:adjustRightInd w:val="0"/>
        <w:spacing w:after="15"/>
        <w:ind w:right="-720"/>
        <w:jc w:val="both"/>
        <w:rPr>
          <w:rFonts w:ascii="Times New Roman" w:hAnsi="Times New Roman" w:cs="Times New Roman"/>
        </w:rPr>
      </w:pPr>
      <w:r>
        <w:rPr>
          <w:rFonts w:ascii="Times New Roman" w:hAnsi="Times New Roman" w:cs="Times New Roman"/>
          <w:b/>
          <w:bCs/>
        </w:rPr>
        <w:t>Compositions</w:t>
      </w:r>
      <w:r w:rsidR="00667F4C">
        <w:rPr>
          <w:rFonts w:ascii="Times New Roman" w:hAnsi="Times New Roman" w:cs="Times New Roman"/>
          <w:b/>
          <w:bCs/>
        </w:rPr>
        <w:t>:</w:t>
      </w:r>
      <w:r w:rsidR="007937F2">
        <w:rPr>
          <w:rFonts w:ascii="Times New Roman" w:hAnsi="Times New Roman" w:cs="Times New Roman"/>
          <w:b/>
          <w:bCs/>
        </w:rPr>
        <w:t xml:space="preserve"> </w:t>
      </w:r>
      <w:r w:rsidR="007937F2">
        <w:rPr>
          <w:rFonts w:ascii="Times New Roman" w:hAnsi="Times New Roman" w:cs="Times New Roman"/>
          <w:bCs/>
        </w:rPr>
        <w:t>The topics for the compositions will come from the newspaper articles read and will be an argumentative/critical paper on the topic in question. There are three (3) compositions, all will be listed on the syllabus.</w:t>
      </w:r>
    </w:p>
    <w:p w14:paraId="5EC866BE" w14:textId="77777777" w:rsidR="00A16BC8" w:rsidRDefault="00A16BC8" w:rsidP="00883E71">
      <w:pPr>
        <w:widowControl w:val="0"/>
        <w:autoSpaceDE w:val="0"/>
        <w:autoSpaceDN w:val="0"/>
        <w:adjustRightInd w:val="0"/>
        <w:spacing w:after="15"/>
        <w:ind w:right="-720"/>
        <w:jc w:val="both"/>
        <w:rPr>
          <w:rFonts w:ascii="Times New Roman" w:hAnsi="Times New Roman" w:cs="Times New Roman"/>
          <w:b/>
          <w:bCs/>
        </w:rPr>
      </w:pPr>
    </w:p>
    <w:p w14:paraId="4FDD91AC" w14:textId="66F3EACF" w:rsidR="00702C02" w:rsidRDefault="005967C1" w:rsidP="00883E71">
      <w:pPr>
        <w:widowControl w:val="0"/>
        <w:autoSpaceDE w:val="0"/>
        <w:autoSpaceDN w:val="0"/>
        <w:adjustRightInd w:val="0"/>
        <w:spacing w:after="15"/>
        <w:ind w:right="-720"/>
        <w:jc w:val="both"/>
        <w:rPr>
          <w:rFonts w:ascii="Times New Roman" w:hAnsi="Times New Roman" w:cs="Times New Roman"/>
          <w:bCs/>
        </w:rPr>
      </w:pPr>
      <w:r>
        <w:rPr>
          <w:rFonts w:ascii="Times New Roman" w:hAnsi="Times New Roman" w:cs="Times New Roman"/>
          <w:b/>
          <w:bCs/>
        </w:rPr>
        <w:t xml:space="preserve">Written </w:t>
      </w:r>
      <w:r w:rsidR="004211A6">
        <w:rPr>
          <w:rFonts w:ascii="Times New Roman" w:hAnsi="Times New Roman" w:cs="Times New Roman"/>
          <w:b/>
          <w:bCs/>
        </w:rPr>
        <w:t>Exams</w:t>
      </w:r>
      <w:r w:rsidR="00702C02" w:rsidRPr="00883E71">
        <w:rPr>
          <w:rFonts w:ascii="Times New Roman" w:hAnsi="Times New Roman" w:cs="Times New Roman"/>
          <w:b/>
          <w:bCs/>
        </w:rPr>
        <w:t>:</w:t>
      </w:r>
      <w:r w:rsidR="00FA3CE1" w:rsidRPr="00883E71">
        <w:rPr>
          <w:rFonts w:ascii="Times New Roman" w:hAnsi="Times New Roman" w:cs="Times New Roman"/>
          <w:b/>
          <w:bCs/>
        </w:rPr>
        <w:t xml:space="preserve"> </w:t>
      </w:r>
      <w:r w:rsidR="007937F2">
        <w:rPr>
          <w:rFonts w:ascii="Times New Roman" w:hAnsi="Times New Roman" w:cs="Times New Roman"/>
          <w:bCs/>
        </w:rPr>
        <w:t>After every three (3) chapters from the textbook, there will be an exam on the grammar covered in those chapters taken in the Testing Center.</w:t>
      </w:r>
    </w:p>
    <w:p w14:paraId="46CDF9C6" w14:textId="77777777" w:rsidR="007937F2" w:rsidRDefault="007937F2" w:rsidP="00883E71">
      <w:pPr>
        <w:widowControl w:val="0"/>
        <w:autoSpaceDE w:val="0"/>
        <w:autoSpaceDN w:val="0"/>
        <w:adjustRightInd w:val="0"/>
        <w:spacing w:after="15"/>
        <w:ind w:right="-720"/>
        <w:jc w:val="both"/>
        <w:rPr>
          <w:rFonts w:ascii="Times New Roman" w:hAnsi="Times New Roman" w:cs="Times New Roman"/>
          <w:bCs/>
        </w:rPr>
      </w:pPr>
    </w:p>
    <w:p w14:paraId="3683E4C9" w14:textId="77777777" w:rsidR="007937F2" w:rsidRPr="007937F2" w:rsidRDefault="007937F2" w:rsidP="00883E71">
      <w:pPr>
        <w:widowControl w:val="0"/>
        <w:autoSpaceDE w:val="0"/>
        <w:autoSpaceDN w:val="0"/>
        <w:adjustRightInd w:val="0"/>
        <w:spacing w:after="15"/>
        <w:ind w:right="-720"/>
        <w:jc w:val="both"/>
        <w:rPr>
          <w:rFonts w:ascii="Times New Roman" w:hAnsi="Times New Roman" w:cs="Times New Roman"/>
        </w:rPr>
      </w:pPr>
    </w:p>
    <w:p w14:paraId="0950F223" w14:textId="77777777" w:rsidR="00B811B4" w:rsidRDefault="00B811B4" w:rsidP="00883E71">
      <w:pPr>
        <w:widowControl w:val="0"/>
        <w:autoSpaceDE w:val="0"/>
        <w:autoSpaceDN w:val="0"/>
        <w:adjustRightInd w:val="0"/>
        <w:spacing w:after="15"/>
        <w:ind w:right="-720"/>
        <w:jc w:val="both"/>
        <w:rPr>
          <w:rFonts w:ascii="Times New Roman" w:hAnsi="Times New Roman" w:cs="Times New Roman"/>
        </w:rPr>
      </w:pPr>
    </w:p>
    <w:p w14:paraId="6467E1FC" w14:textId="22BB4E43" w:rsidR="00392519" w:rsidRPr="007937F2" w:rsidRDefault="00392519" w:rsidP="00392519">
      <w:pPr>
        <w:widowControl w:val="0"/>
        <w:autoSpaceDE w:val="0"/>
        <w:autoSpaceDN w:val="0"/>
        <w:adjustRightInd w:val="0"/>
        <w:spacing w:after="15"/>
        <w:ind w:right="-720"/>
        <w:jc w:val="both"/>
        <w:rPr>
          <w:rFonts w:ascii="Times New Roman" w:hAnsi="Times New Roman" w:cs="Times New Roman"/>
          <w:bCs/>
        </w:rPr>
      </w:pPr>
      <w:r>
        <w:rPr>
          <w:rFonts w:ascii="Times New Roman" w:hAnsi="Times New Roman" w:cs="Times New Roman"/>
          <w:b/>
          <w:bCs/>
        </w:rPr>
        <w:lastRenderedPageBreak/>
        <w:t>Translations:</w:t>
      </w:r>
      <w:r w:rsidR="007937F2">
        <w:rPr>
          <w:rFonts w:ascii="Times New Roman" w:hAnsi="Times New Roman" w:cs="Times New Roman"/>
          <w:b/>
          <w:bCs/>
        </w:rPr>
        <w:t xml:space="preserve"> </w:t>
      </w:r>
      <w:r w:rsidR="007937F2">
        <w:rPr>
          <w:rFonts w:ascii="Times New Roman" w:hAnsi="Times New Roman" w:cs="Times New Roman"/>
          <w:bCs/>
        </w:rPr>
        <w:t>There will be two (2) graded translations in the semester, listed on the course schedule, of an article chosen by the instructor.</w:t>
      </w:r>
    </w:p>
    <w:p w14:paraId="00558015" w14:textId="77777777" w:rsidR="00392519" w:rsidRPr="00883E71" w:rsidRDefault="00392519" w:rsidP="00392519">
      <w:pPr>
        <w:widowControl w:val="0"/>
        <w:autoSpaceDE w:val="0"/>
        <w:autoSpaceDN w:val="0"/>
        <w:adjustRightInd w:val="0"/>
        <w:spacing w:after="15"/>
        <w:ind w:right="-720"/>
        <w:jc w:val="both"/>
        <w:rPr>
          <w:rFonts w:ascii="Times New Roman" w:hAnsi="Times New Roman" w:cs="Times New Roman"/>
        </w:rPr>
      </w:pPr>
    </w:p>
    <w:p w14:paraId="0165F0CD" w14:textId="7FF70E6A" w:rsidR="00B811B4" w:rsidRPr="00883E71" w:rsidRDefault="00B811B4" w:rsidP="00883E71">
      <w:pPr>
        <w:widowControl w:val="0"/>
        <w:autoSpaceDE w:val="0"/>
        <w:autoSpaceDN w:val="0"/>
        <w:adjustRightInd w:val="0"/>
        <w:spacing w:after="15"/>
        <w:ind w:right="-720"/>
        <w:jc w:val="both"/>
        <w:rPr>
          <w:rFonts w:ascii="Times New Roman" w:hAnsi="Times New Roman" w:cs="Times New Roman"/>
        </w:rPr>
      </w:pPr>
      <w:r w:rsidRPr="00B811B4">
        <w:rPr>
          <w:rFonts w:ascii="Times New Roman" w:hAnsi="Times New Roman" w:cs="Times New Roman"/>
          <w:b/>
        </w:rPr>
        <w:t>Final Exam:</w:t>
      </w:r>
      <w:r>
        <w:rPr>
          <w:rFonts w:ascii="Times New Roman" w:hAnsi="Times New Roman" w:cs="Times New Roman"/>
        </w:rPr>
        <w:t xml:space="preserve"> </w:t>
      </w:r>
      <w:r w:rsidR="00392519">
        <w:rPr>
          <w:rFonts w:ascii="Times New Roman" w:hAnsi="Times New Roman" w:cs="Times New Roman"/>
        </w:rPr>
        <w:t>Over the last three chapters of the textbook. It w</w:t>
      </w:r>
      <w:r>
        <w:rPr>
          <w:rFonts w:ascii="Times New Roman" w:hAnsi="Times New Roman" w:cs="Times New Roman"/>
        </w:rPr>
        <w:t>ill be taken in class during the time and day scheduled by the university. No early tests given.</w:t>
      </w:r>
      <w:r w:rsidR="00667F4C">
        <w:rPr>
          <w:rFonts w:ascii="Times New Roman" w:hAnsi="Times New Roman" w:cs="Times New Roman"/>
        </w:rPr>
        <w:t xml:space="preserve"> The purchase of a plane ticket is not an excuse to miss the final during its scheduled time.</w:t>
      </w:r>
    </w:p>
    <w:p w14:paraId="491A81FB" w14:textId="77777777" w:rsidR="00A16BC8" w:rsidRDefault="00A16BC8" w:rsidP="005967C1">
      <w:pPr>
        <w:widowControl w:val="0"/>
        <w:autoSpaceDE w:val="0"/>
        <w:autoSpaceDN w:val="0"/>
        <w:adjustRightInd w:val="0"/>
        <w:spacing w:after="15"/>
        <w:ind w:right="-720"/>
        <w:jc w:val="both"/>
        <w:rPr>
          <w:rFonts w:ascii="Times New Roman" w:hAnsi="Times New Roman" w:cs="Times New Roman"/>
          <w:b/>
          <w:bCs/>
        </w:rPr>
      </w:pPr>
    </w:p>
    <w:p w14:paraId="22A86ED4" w14:textId="0ED3D430" w:rsidR="00FA3CE1" w:rsidRPr="00883E71" w:rsidRDefault="00FA3CE1" w:rsidP="005967C1">
      <w:pPr>
        <w:widowControl w:val="0"/>
        <w:autoSpaceDE w:val="0"/>
        <w:autoSpaceDN w:val="0"/>
        <w:adjustRightInd w:val="0"/>
        <w:spacing w:after="15"/>
        <w:ind w:right="-720"/>
        <w:jc w:val="both"/>
        <w:rPr>
          <w:rFonts w:ascii="Times New Roman" w:hAnsi="Times New Roman" w:cs="Times New Roman"/>
        </w:rPr>
      </w:pPr>
      <w:r w:rsidRPr="00883E71">
        <w:rPr>
          <w:rFonts w:ascii="Times New Roman" w:hAnsi="Times New Roman" w:cs="Times New Roman"/>
          <w:b/>
          <w:bCs/>
        </w:rPr>
        <w:t>Participation</w:t>
      </w:r>
      <w:r w:rsidR="00702C02" w:rsidRPr="00883E71">
        <w:rPr>
          <w:rFonts w:ascii="Times New Roman" w:hAnsi="Times New Roman" w:cs="Times New Roman"/>
          <w:b/>
          <w:bCs/>
        </w:rPr>
        <w:t xml:space="preserve"> and attendance:</w:t>
      </w:r>
      <w:r w:rsidRPr="00883E71">
        <w:rPr>
          <w:rFonts w:ascii="Times New Roman" w:hAnsi="Times New Roman" w:cs="Times New Roman"/>
          <w:b/>
          <w:bCs/>
        </w:rPr>
        <w:t xml:space="preserve"> </w:t>
      </w:r>
      <w:r w:rsidR="00587448">
        <w:rPr>
          <w:rFonts w:ascii="Times New Roman" w:hAnsi="Times New Roman" w:cs="Times New Roman"/>
          <w:bCs/>
        </w:rPr>
        <w:t xml:space="preserve">While not a formal part of your grade, attendance and participation are mandatory. </w:t>
      </w:r>
      <w:r w:rsidR="00702C02" w:rsidRPr="00883E71">
        <w:rPr>
          <w:rFonts w:ascii="Times New Roman" w:hAnsi="Times New Roman" w:cs="Times New Roman"/>
        </w:rPr>
        <w:t>You will actively contribute to class and group discussions both by as</w:t>
      </w:r>
      <w:r w:rsidR="00587448">
        <w:rPr>
          <w:rFonts w:ascii="Times New Roman" w:hAnsi="Times New Roman" w:cs="Times New Roman"/>
        </w:rPr>
        <w:t>king and by answering questions, correcting compositions, and participating in translation discussions;</w:t>
      </w:r>
      <w:r w:rsidR="00702C02" w:rsidRPr="00883E71">
        <w:rPr>
          <w:rFonts w:ascii="Times New Roman" w:hAnsi="Times New Roman" w:cs="Times New Roman"/>
        </w:rPr>
        <w:t xml:space="preserve"> it also means that you will willingly engage in class activities and that you will always use the language of the course, i.e., Spanish. All students are expected to attend every day and arrive on time. Absence from class will affect your grade, as will tardies, early departures, and regularly entering and leaving the room while class is in session</w:t>
      </w:r>
      <w:r w:rsidR="00A16BC8">
        <w:rPr>
          <w:rFonts w:ascii="Times New Roman" w:hAnsi="Times New Roman" w:cs="Times New Roman"/>
        </w:rPr>
        <w:t>, all of which are very disruptive</w:t>
      </w:r>
      <w:r w:rsidRPr="00883E71">
        <w:rPr>
          <w:rFonts w:ascii="Times New Roman" w:hAnsi="Times New Roman" w:cs="Times New Roman"/>
        </w:rPr>
        <w:t>.</w:t>
      </w:r>
      <w:r w:rsidR="005967C1">
        <w:rPr>
          <w:rFonts w:ascii="Times New Roman" w:hAnsi="Times New Roman" w:cs="Times New Roman"/>
        </w:rPr>
        <w:t xml:space="preserve"> </w:t>
      </w:r>
      <w:r w:rsidRPr="00883E71">
        <w:rPr>
          <w:rFonts w:ascii="Times New Roman" w:hAnsi="Times New Roman" w:cs="Times New Roman"/>
        </w:rPr>
        <w:t xml:space="preserve">You are allowed to miss </w:t>
      </w:r>
      <w:r w:rsidR="00B811B4">
        <w:rPr>
          <w:rFonts w:ascii="Times New Roman" w:hAnsi="Times New Roman" w:cs="Times New Roman"/>
          <w:b/>
        </w:rPr>
        <w:t>t</w:t>
      </w:r>
      <w:r w:rsidR="00587448">
        <w:rPr>
          <w:rFonts w:ascii="Times New Roman" w:hAnsi="Times New Roman" w:cs="Times New Roman"/>
          <w:b/>
        </w:rPr>
        <w:t>wo</w:t>
      </w:r>
      <w:r w:rsidR="005967C1" w:rsidRPr="00A16BC8">
        <w:rPr>
          <w:rFonts w:ascii="Times New Roman" w:hAnsi="Times New Roman" w:cs="Times New Roman"/>
          <w:b/>
        </w:rPr>
        <w:t xml:space="preserve"> (</w:t>
      </w:r>
      <w:r w:rsidR="00587448">
        <w:rPr>
          <w:rFonts w:ascii="Times New Roman" w:hAnsi="Times New Roman" w:cs="Times New Roman"/>
          <w:b/>
        </w:rPr>
        <w:t>2</w:t>
      </w:r>
      <w:r w:rsidR="005967C1" w:rsidRPr="00A16BC8">
        <w:rPr>
          <w:rFonts w:ascii="Times New Roman" w:hAnsi="Times New Roman" w:cs="Times New Roman"/>
          <w:b/>
        </w:rPr>
        <w:t>)</w:t>
      </w:r>
      <w:r w:rsidRPr="00883E71">
        <w:rPr>
          <w:rFonts w:ascii="Times New Roman" w:hAnsi="Times New Roman" w:cs="Times New Roman"/>
        </w:rPr>
        <w:t xml:space="preserve"> class periods without getting your final grade affected. </w:t>
      </w:r>
      <w:r w:rsidR="005967C1">
        <w:rPr>
          <w:rFonts w:ascii="Times New Roman" w:hAnsi="Times New Roman" w:cs="Times New Roman"/>
        </w:rPr>
        <w:t xml:space="preserve">Every absence beyond the 2 allowed will </w:t>
      </w:r>
      <w:r w:rsidR="00587448">
        <w:rPr>
          <w:rFonts w:ascii="Times New Roman" w:hAnsi="Times New Roman" w:cs="Times New Roman"/>
        </w:rPr>
        <w:t>be taken into consideration for your final grade</w:t>
      </w:r>
      <w:r w:rsidR="005967C1">
        <w:rPr>
          <w:rFonts w:ascii="Times New Roman" w:hAnsi="Times New Roman" w:cs="Times New Roman"/>
        </w:rPr>
        <w:t>.</w:t>
      </w:r>
      <w:r w:rsidRPr="00883E71">
        <w:rPr>
          <w:rFonts w:ascii="Times New Roman" w:hAnsi="Times New Roman" w:cs="Times New Roman"/>
        </w:rPr>
        <w:t xml:space="preserve"> </w:t>
      </w:r>
      <w:r w:rsidR="00A16BC8">
        <w:rPr>
          <w:rFonts w:ascii="Times New Roman" w:hAnsi="Times New Roman" w:cs="Times New Roman"/>
        </w:rPr>
        <w:t>If you miss a class, it is your responsibility to learn the material, not mine to teach it to you on an individual basis.</w:t>
      </w:r>
    </w:p>
    <w:p w14:paraId="30839711" w14:textId="77777777" w:rsidR="00A16BC8" w:rsidRDefault="00A16BC8" w:rsidP="005967C1">
      <w:pPr>
        <w:widowControl w:val="0"/>
        <w:autoSpaceDE w:val="0"/>
        <w:autoSpaceDN w:val="0"/>
        <w:adjustRightInd w:val="0"/>
        <w:spacing w:after="15"/>
        <w:ind w:right="-720"/>
        <w:jc w:val="both"/>
        <w:rPr>
          <w:rFonts w:ascii="Times New Roman" w:hAnsi="Times New Roman" w:cs="Times New Roman"/>
          <w:b/>
          <w:bCs/>
        </w:rPr>
      </w:pPr>
    </w:p>
    <w:p w14:paraId="58169AD2" w14:textId="77777777" w:rsidR="00556B7E" w:rsidRPr="00556B7E" w:rsidRDefault="00556B7E" w:rsidP="00556B7E">
      <w:pPr>
        <w:jc w:val="both"/>
        <w:rPr>
          <w:rFonts w:ascii="Times New Roman" w:hAnsi="Times New Roman" w:cs="Times New Roman"/>
          <w:b/>
        </w:rPr>
      </w:pPr>
      <w:r w:rsidRPr="00556B7E">
        <w:rPr>
          <w:rFonts w:ascii="Times New Roman" w:hAnsi="Times New Roman" w:cs="Times New Roman"/>
          <w:b/>
          <w:bCs/>
        </w:rPr>
        <w:t>DSU POLICIES, PROCEDURES, AND SEMESTER DATES</w:t>
      </w:r>
    </w:p>
    <w:p w14:paraId="4D301E84" w14:textId="34BE7FB5" w:rsidR="00556B7E" w:rsidRPr="00556B7E" w:rsidRDefault="00556B7E" w:rsidP="00556B7E">
      <w:pPr>
        <w:jc w:val="both"/>
        <w:rPr>
          <w:rFonts w:ascii="Times New Roman" w:hAnsi="Times New Roman" w:cs="Times New Roman"/>
          <w:b/>
        </w:rPr>
      </w:pPr>
      <w:r w:rsidRPr="00556B7E">
        <w:rPr>
          <w:rFonts w:ascii="Times New Roman" w:hAnsi="Times New Roman" w:cs="Times New Roman"/>
        </w:rPr>
        <w:t>Click on this link</w:t>
      </w:r>
      <w:r w:rsidRPr="00556B7E">
        <w:rPr>
          <w:rFonts w:ascii="Times New Roman" w:hAnsi="Times New Roman" w:cs="Times New Roman"/>
          <w:b/>
        </w:rPr>
        <w:t xml:space="preserve"> - </w:t>
      </w:r>
      <w:hyperlink r:id="rId15" w:history="1">
        <w:r w:rsidR="007B2E40" w:rsidRPr="007B2E40">
          <w:rPr>
            <w:rStyle w:val="Hyperlink"/>
            <w:b/>
          </w:rPr>
          <w:t>https://academics.dixie.edu/syllabus/</w:t>
        </w:r>
      </w:hyperlink>
      <w:r w:rsidR="007B2E40">
        <w:t xml:space="preserve"> </w:t>
      </w:r>
      <w:r w:rsidR="007B2E40">
        <w:rPr>
          <w:rFonts w:ascii="Times New Roman" w:hAnsi="Times New Roman" w:cs="Times New Roman"/>
          <w:b/>
        </w:rPr>
        <w:t xml:space="preserve"> -</w:t>
      </w:r>
      <w:r w:rsidRPr="00556B7E">
        <w:rPr>
          <w:rFonts w:ascii="Times New Roman" w:hAnsi="Times New Roman" w:cs="Times New Roman"/>
        </w:rPr>
        <w:t>for comprehensive information on Semester Dates, the Final Exam Schedule, and university resources such as the library, Disability Resource Center, IT Student Help Desk, Online Writing Lab, Testing Center, Tutoring Center, and Writing Center. In addition, please review DSU policies and statements with regards to Academic Integrity, Disruptive Behavior, and Absences related to university functions.</w:t>
      </w:r>
    </w:p>
    <w:p w14:paraId="4A0F7BA7" w14:textId="77777777" w:rsidR="00556B7E" w:rsidRPr="00556B7E" w:rsidRDefault="00556B7E" w:rsidP="00556B7E">
      <w:pPr>
        <w:jc w:val="both"/>
        <w:rPr>
          <w:rFonts w:ascii="Times New Roman" w:hAnsi="Times New Roman" w:cs="Times New Roman"/>
          <w:b/>
        </w:rPr>
      </w:pPr>
      <w:r w:rsidRPr="00556B7E">
        <w:rPr>
          <w:rFonts w:ascii="Times New Roman" w:hAnsi="Times New Roman" w:cs="Times New Roman"/>
          <w:b/>
        </w:rPr>
        <w:t> </w:t>
      </w:r>
    </w:p>
    <w:p w14:paraId="539EE8D7" w14:textId="77777777" w:rsidR="00FA3CE1" w:rsidRPr="00883E71" w:rsidRDefault="00FA3CE1" w:rsidP="00883E71">
      <w:pPr>
        <w:jc w:val="both"/>
        <w:rPr>
          <w:rFonts w:ascii="Times New Roman" w:hAnsi="Times New Roman" w:cs="Times New Roman"/>
          <w:b/>
          <w:bCs/>
        </w:rPr>
      </w:pPr>
      <w:r w:rsidRPr="00883E71">
        <w:rPr>
          <w:rFonts w:ascii="Times New Roman" w:hAnsi="Times New Roman" w:cs="Times New Roman"/>
          <w:b/>
          <w:bCs/>
        </w:rPr>
        <w:t>Disability Accommodations:</w:t>
      </w:r>
      <w:r w:rsidRPr="00883E71">
        <w:rPr>
          <w:rFonts w:ascii="Times New Roman" w:hAnsi="Times New Roman" w:cs="Times New Roman"/>
        </w:rPr>
        <w:t xml:space="preserve"> If you suspect or are aware that you have a disability that may affect your success in this course, you are strongly encouraged to contact the Disability Resource Center (DRC) located in the northeast corner of the North Plaza building.  The disability will be evaluated and eligible students will receive assistance in obtaining reasonable accommodations. Phone: (435) 652-7516.</w:t>
      </w:r>
    </w:p>
    <w:p w14:paraId="5E3F15E5" w14:textId="77777777" w:rsidR="00FA3CE1" w:rsidRPr="00883E71" w:rsidRDefault="00FA3CE1" w:rsidP="00883E71">
      <w:pPr>
        <w:jc w:val="both"/>
        <w:rPr>
          <w:rFonts w:ascii="Times New Roman" w:hAnsi="Times New Roman" w:cs="Times New Roman"/>
          <w:u w:val="single"/>
        </w:rPr>
      </w:pPr>
    </w:p>
    <w:p w14:paraId="3537D22D" w14:textId="77777777" w:rsidR="00FA3CE1" w:rsidRPr="00667F4C" w:rsidRDefault="00FA3CE1" w:rsidP="00883E71">
      <w:pPr>
        <w:jc w:val="both"/>
        <w:rPr>
          <w:rFonts w:ascii="Times New Roman" w:eastAsia="TimesNewRomanPSMT" w:hAnsi="Times New Roman" w:cs="Times New Roman"/>
        </w:rPr>
      </w:pPr>
      <w:r w:rsidRPr="00883E71">
        <w:rPr>
          <w:rFonts w:ascii="Times New Roman" w:hAnsi="Times New Roman" w:cs="Times New Roman"/>
          <w:b/>
          <w:bCs/>
        </w:rPr>
        <w:t>Academic integrity:</w:t>
      </w:r>
      <w:r w:rsidRPr="00883E71">
        <w:rPr>
          <w:rFonts w:ascii="Times New Roman" w:hAnsi="Times New Roman" w:cs="Times New Roman"/>
        </w:rPr>
        <w:t xml:space="preserve"> </w:t>
      </w:r>
      <w:r w:rsidRPr="00883E71">
        <w:rPr>
          <w:rFonts w:ascii="Times New Roman" w:eastAsia="TimesNewRomanPSMT" w:hAnsi="Times New Roman" w:cs="Times New Roman"/>
        </w:rPr>
        <w:t xml:space="preserve">In order to ensure that the highest standards of academic conduct are promoted and supported at the University, students must adhere to generally accepted standards of academic honesty, including but not limited to, refraining from cheating, plagiarizing, falsification, misrepresentation, and/or inappropriately colluding or collaborating. The University shall consistently hold students accountable for instances of academic dishonesty and apply appropriate consequences.  For more information, see the </w:t>
      </w:r>
      <w:r w:rsidRPr="00667F4C">
        <w:rPr>
          <w:rFonts w:ascii="Times New Roman" w:eastAsia="TimesNewRomanPSMT" w:hAnsi="Times New Roman" w:cs="Times New Roman"/>
        </w:rPr>
        <w:t>Student Academic Misc</w:t>
      </w:r>
      <w:r w:rsidR="003A254D" w:rsidRPr="00667F4C">
        <w:rPr>
          <w:rFonts w:ascii="Times New Roman" w:eastAsia="TimesNewRomanPSMT" w:hAnsi="Times New Roman" w:cs="Times New Roman"/>
        </w:rPr>
        <w:t>onduct section of DSU policy at:</w:t>
      </w:r>
    </w:p>
    <w:p w14:paraId="3986D5F9" w14:textId="77777777" w:rsidR="00FA3CE1" w:rsidRPr="00667F4C" w:rsidRDefault="00CC685A" w:rsidP="00883E71">
      <w:pPr>
        <w:jc w:val="both"/>
        <w:rPr>
          <w:rFonts w:ascii="Times New Roman" w:hAnsi="Times New Roman" w:cs="Times New Roman"/>
          <w:b/>
          <w:bCs/>
        </w:rPr>
      </w:pPr>
      <w:hyperlink r:id="rId16" w:anchor="appeals" w:history="1">
        <w:r w:rsidR="00FA3CE1" w:rsidRPr="00667F4C">
          <w:rPr>
            <w:rStyle w:val="Hyperlink"/>
            <w:rFonts w:ascii="Times New Roman" w:eastAsia="TimesNewRomanPSMT" w:hAnsi="Times New Roman" w:cs="Times New Roman"/>
          </w:rPr>
          <w:t>http://dixie.edu/humanres/policy/sec5/533.html#appeals</w:t>
        </w:r>
      </w:hyperlink>
      <w:r w:rsidR="00FA3CE1" w:rsidRPr="00667F4C">
        <w:rPr>
          <w:rStyle w:val="Hyperlink"/>
          <w:rFonts w:ascii="Times New Roman" w:eastAsia="TimesNewRomanPSMT" w:hAnsi="Times New Roman" w:cs="Times New Roman"/>
        </w:rPr>
        <w:t xml:space="preserve"> </w:t>
      </w:r>
    </w:p>
    <w:p w14:paraId="78E19FF5" w14:textId="5EE71CDF" w:rsidR="00E12897" w:rsidRPr="00667F4C" w:rsidRDefault="000D1D36" w:rsidP="009A1071">
      <w:pPr>
        <w:spacing w:before="100" w:beforeAutospacing="1" w:after="100" w:afterAutospacing="1"/>
        <w:rPr>
          <w:rFonts w:ascii="Times New Roman" w:hAnsi="Times New Roman" w:cs="Times New Roman"/>
        </w:rPr>
      </w:pPr>
      <w:r w:rsidRPr="00667F4C">
        <w:rPr>
          <w:rFonts w:ascii="Times New Roman" w:hAnsi="Times New Roman" w:cs="Times New Roman"/>
          <w:b/>
        </w:rPr>
        <w:t>T</w:t>
      </w:r>
      <w:r w:rsidR="00460C6B" w:rsidRPr="00667F4C">
        <w:rPr>
          <w:rFonts w:ascii="Times New Roman" w:hAnsi="Times New Roman" w:cs="Times New Roman"/>
          <w:b/>
        </w:rPr>
        <w:t>itle IX:</w:t>
      </w:r>
      <w:r w:rsidR="00460C6B" w:rsidRPr="00667F4C">
        <w:rPr>
          <w:rFonts w:ascii="Times New Roman" w:hAnsi="Times New Roman" w:cs="Times New Roman"/>
        </w:rPr>
        <w:t xml:space="preserve"> DSU seeks to provide an environment that is free of bias, discrimination, and harassment.  If you have been the victim of sexual harassment/misconduct/assault we encourage you to report this to the college's Title IX Director, Cindy Cole, (435) 652-7731, </w:t>
      </w:r>
      <w:hyperlink r:id="rId17" w:history="1">
        <w:r w:rsidR="00460C6B" w:rsidRPr="00667F4C">
          <w:rPr>
            <w:rStyle w:val="Hyperlink"/>
            <w:rFonts w:ascii="Times New Roman" w:hAnsi="Times New Roman" w:cs="Times New Roman"/>
          </w:rPr>
          <w:t>cindy.cole@dixie.edu</w:t>
        </w:r>
      </w:hyperlink>
      <w:r w:rsidR="00460C6B" w:rsidRPr="00667F4C">
        <w:rPr>
          <w:rFonts w:ascii="Times New Roman" w:hAnsi="Times New Roman" w:cs="Times New Roman"/>
        </w:rPr>
        <w:t>.  If you report to a faculty member, she or he must notify the Title IX Director about the basic facts of the incident.</w:t>
      </w:r>
    </w:p>
    <w:p w14:paraId="618465D6" w14:textId="5C3AF56B" w:rsidR="00FA3CE1" w:rsidRPr="00460C6B" w:rsidRDefault="00FA3CE1" w:rsidP="00883E71">
      <w:pPr>
        <w:rPr>
          <w:rFonts w:ascii="Times New Roman" w:hAnsi="Times New Roman" w:cs="Times New Roman"/>
          <w:b/>
          <w:bCs/>
        </w:rPr>
      </w:pPr>
      <w:r w:rsidRPr="00460C6B">
        <w:rPr>
          <w:rFonts w:ascii="Times New Roman" w:hAnsi="Times New Roman" w:cs="Times New Roman"/>
          <w:b/>
          <w:bCs/>
        </w:rPr>
        <w:br w:type="page"/>
      </w:r>
    </w:p>
    <w:p w14:paraId="65C0AAC9" w14:textId="3AD247D7" w:rsidR="007804FC" w:rsidRPr="007804FC" w:rsidRDefault="007804FC" w:rsidP="007804FC">
      <w:pPr>
        <w:rPr>
          <w:rFonts w:ascii="Times New Roman" w:eastAsia="Times New Roman" w:hAnsi="Times New Roman" w:cs="Times New Roman"/>
          <w:b/>
          <w:lang w:val="es-ES"/>
        </w:rPr>
      </w:pPr>
      <w:r w:rsidRPr="007804FC">
        <w:rPr>
          <w:rFonts w:ascii="Times New Roman" w:eastAsia="Times New Roman" w:hAnsi="Times New Roman" w:cs="Times New Roman"/>
          <w:b/>
          <w:lang w:val="es-ES"/>
        </w:rPr>
        <w:lastRenderedPageBreak/>
        <w:t xml:space="preserve">Spanish </w:t>
      </w:r>
      <w:r>
        <w:rPr>
          <w:rFonts w:ascii="Times New Roman" w:eastAsia="Times New Roman" w:hAnsi="Times New Roman" w:cs="Times New Roman"/>
          <w:b/>
          <w:lang w:val="es-ES"/>
        </w:rPr>
        <w:t>3</w:t>
      </w:r>
      <w:r w:rsidRPr="007804FC">
        <w:rPr>
          <w:rFonts w:ascii="Times New Roman" w:eastAsia="Times New Roman" w:hAnsi="Times New Roman" w:cs="Times New Roman"/>
          <w:b/>
          <w:lang w:val="es-ES"/>
        </w:rPr>
        <w:t>0</w:t>
      </w:r>
      <w:r>
        <w:rPr>
          <w:rFonts w:ascii="Times New Roman" w:eastAsia="Times New Roman" w:hAnsi="Times New Roman" w:cs="Times New Roman"/>
          <w:b/>
          <w:lang w:val="es-ES"/>
        </w:rPr>
        <w:t>7</w:t>
      </w:r>
      <w:r w:rsidRPr="007804FC">
        <w:rPr>
          <w:rFonts w:ascii="Times New Roman" w:eastAsia="Times New Roman" w:hAnsi="Times New Roman" w:cs="Times New Roman"/>
          <w:b/>
          <w:lang w:val="es-ES"/>
        </w:rPr>
        <w:t>0 – Primavera 2017 -- Horario de clases</w:t>
      </w:r>
    </w:p>
    <w:p w14:paraId="56AB6A31" w14:textId="77777777" w:rsidR="007804FC" w:rsidRPr="007804FC" w:rsidRDefault="007804FC" w:rsidP="007804FC">
      <w:pPr>
        <w:rPr>
          <w:rFonts w:ascii="Times New Roman" w:eastAsia="Times New Roman" w:hAnsi="Times New Roman" w:cs="Times New Roman"/>
          <w:b/>
          <w:bCs/>
          <w:sz w:val="22"/>
          <w:szCs w:val="22"/>
          <w:lang w:val="es-ES"/>
        </w:rPr>
      </w:pPr>
    </w:p>
    <w:p w14:paraId="0915B1D8" w14:textId="77777777" w:rsidR="007804FC" w:rsidRPr="007804FC" w:rsidRDefault="007804FC" w:rsidP="007804FC">
      <w:pPr>
        <w:rPr>
          <w:rFonts w:ascii="Times New Roman" w:eastAsia="Times New Roman" w:hAnsi="Times New Roman" w:cs="Times New Roman"/>
          <w:b/>
          <w:bCs/>
          <w:sz w:val="22"/>
          <w:szCs w:val="22"/>
          <w:lang w:val="es-CO"/>
        </w:rPr>
      </w:pPr>
      <w:r w:rsidRPr="007804FC">
        <w:rPr>
          <w:rFonts w:ascii="Times New Roman" w:eastAsia="Times New Roman" w:hAnsi="Times New Roman" w:cs="Times New Roman"/>
          <w:b/>
          <w:bCs/>
          <w:sz w:val="22"/>
          <w:szCs w:val="22"/>
          <w:lang w:val="es-CO"/>
        </w:rPr>
        <w:t>enero</w:t>
      </w:r>
    </w:p>
    <w:p w14:paraId="6240BF43" w14:textId="096EDCE0"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ES"/>
        </w:rPr>
      </w:pPr>
      <w:r w:rsidRPr="007804FC">
        <w:rPr>
          <w:rFonts w:ascii="Times New Roman" w:eastAsia="Times New Roman" w:hAnsi="Times New Roman" w:cs="Times New Roman"/>
          <w:sz w:val="22"/>
          <w:szCs w:val="22"/>
          <w:lang w:val="es-CO"/>
        </w:rPr>
        <w:t>10</w:t>
      </w:r>
      <w:r w:rsidRPr="007804FC">
        <w:rPr>
          <w:rFonts w:ascii="Times New Roman" w:eastAsia="Times New Roman" w:hAnsi="Times New Roman" w:cs="Times New Roman"/>
          <w:sz w:val="22"/>
          <w:szCs w:val="22"/>
          <w:lang w:val="es-CO"/>
        </w:rPr>
        <w:tab/>
        <w:t xml:space="preserve">martes </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587448">
        <w:rPr>
          <w:rFonts w:ascii="Times New Roman" w:eastAsia="Times New Roman" w:hAnsi="Times New Roman" w:cs="Times New Roman"/>
          <w:sz w:val="22"/>
          <w:szCs w:val="22"/>
          <w:lang w:val="es-CO"/>
        </w:rPr>
        <w:t>Introducción</w:t>
      </w:r>
    </w:p>
    <w:p w14:paraId="4DBEC2BB" w14:textId="7331AA05"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12</w:t>
      </w:r>
      <w:r w:rsidRPr="007804FC">
        <w:rPr>
          <w:rFonts w:ascii="Times New Roman" w:eastAsia="Times New Roman" w:hAnsi="Times New Roman" w:cs="Times New Roman"/>
          <w:sz w:val="22"/>
          <w:szCs w:val="22"/>
          <w:lang w:val="es-CO"/>
        </w:rPr>
        <w:tab/>
        <w:t>jueves</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113D59">
        <w:rPr>
          <w:rFonts w:ascii="Times New Roman" w:eastAsia="Times New Roman" w:hAnsi="Times New Roman" w:cs="Times New Roman"/>
          <w:sz w:val="22"/>
          <w:szCs w:val="22"/>
          <w:lang w:val="es-CO"/>
        </w:rPr>
        <w:t>Actividades prelim</w:t>
      </w:r>
      <w:r w:rsidR="002C3A69">
        <w:rPr>
          <w:rFonts w:ascii="Times New Roman" w:eastAsia="Times New Roman" w:hAnsi="Times New Roman" w:cs="Times New Roman"/>
          <w:sz w:val="22"/>
          <w:szCs w:val="22"/>
          <w:lang w:val="es-CO"/>
        </w:rPr>
        <w:t>i</w:t>
      </w:r>
      <w:r w:rsidR="00113D59">
        <w:rPr>
          <w:rFonts w:ascii="Times New Roman" w:eastAsia="Times New Roman" w:hAnsi="Times New Roman" w:cs="Times New Roman"/>
          <w:sz w:val="22"/>
          <w:szCs w:val="22"/>
          <w:lang w:val="es-CO"/>
        </w:rPr>
        <w:t>nares</w:t>
      </w:r>
    </w:p>
    <w:p w14:paraId="2A416E14"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p>
    <w:p w14:paraId="57AF4FB4" w14:textId="1798CA6E"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ES"/>
        </w:rPr>
      </w:pPr>
      <w:r w:rsidRPr="007804FC">
        <w:rPr>
          <w:rFonts w:ascii="Times New Roman" w:eastAsia="Times New Roman" w:hAnsi="Times New Roman" w:cs="Times New Roman"/>
          <w:sz w:val="22"/>
          <w:szCs w:val="22"/>
          <w:lang w:val="es-CO"/>
        </w:rPr>
        <w:t>17</w:t>
      </w:r>
      <w:r w:rsidRPr="007804FC">
        <w:rPr>
          <w:rFonts w:ascii="Times New Roman" w:eastAsia="Times New Roman" w:hAnsi="Times New Roman" w:cs="Times New Roman"/>
          <w:sz w:val="22"/>
          <w:szCs w:val="22"/>
          <w:lang w:val="es-CO"/>
        </w:rPr>
        <w:tab/>
        <w:t xml:space="preserve">martes </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EB5DB3" w:rsidRPr="00EB5DB3">
        <w:rPr>
          <w:rFonts w:ascii="Times New Roman" w:eastAsia="Times New Roman" w:hAnsi="Times New Roman" w:cs="Times New Roman"/>
          <w:b/>
          <w:sz w:val="22"/>
          <w:szCs w:val="22"/>
          <w:lang w:val="es-CO"/>
        </w:rPr>
        <w:t>Artículo</w:t>
      </w:r>
      <w:r w:rsidR="00EB5DB3">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CH1 </w:t>
      </w:r>
      <w:r w:rsidR="00EB5DB3">
        <w:rPr>
          <w:rFonts w:ascii="Times New Roman" w:eastAsia="Times New Roman" w:hAnsi="Times New Roman" w:cs="Times New Roman"/>
          <w:sz w:val="22"/>
          <w:szCs w:val="22"/>
          <w:lang w:val="es-CO"/>
        </w:rPr>
        <w:t>p.9-</w:t>
      </w:r>
      <w:r w:rsidR="002C3A69">
        <w:rPr>
          <w:rFonts w:ascii="Times New Roman" w:eastAsia="Times New Roman" w:hAnsi="Times New Roman" w:cs="Times New Roman"/>
          <w:sz w:val="22"/>
          <w:szCs w:val="22"/>
          <w:lang w:val="es-CO"/>
        </w:rPr>
        <w:t>21</w:t>
      </w:r>
    </w:p>
    <w:p w14:paraId="1AD14059" w14:textId="176F81AF"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sz w:val="22"/>
          <w:szCs w:val="22"/>
          <w:lang w:val="es-CO"/>
        </w:rPr>
      </w:pPr>
      <w:r w:rsidRPr="007804FC">
        <w:rPr>
          <w:rFonts w:ascii="Times New Roman" w:eastAsia="Times New Roman" w:hAnsi="Times New Roman" w:cs="Times New Roman"/>
          <w:sz w:val="22"/>
          <w:szCs w:val="22"/>
          <w:lang w:val="es-CO"/>
        </w:rPr>
        <w:t>19</w:t>
      </w:r>
      <w:r w:rsidRPr="007804FC">
        <w:rPr>
          <w:rFonts w:ascii="Times New Roman" w:eastAsia="Times New Roman" w:hAnsi="Times New Roman" w:cs="Times New Roman"/>
          <w:sz w:val="22"/>
          <w:szCs w:val="22"/>
          <w:lang w:val="es-CO"/>
        </w:rPr>
        <w:tab/>
        <w:t>jueves</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CH1 </w:t>
      </w:r>
      <w:r w:rsidR="00736F98">
        <w:rPr>
          <w:rFonts w:ascii="Times New Roman" w:eastAsia="Times New Roman" w:hAnsi="Times New Roman" w:cs="Times New Roman"/>
          <w:sz w:val="22"/>
          <w:szCs w:val="22"/>
          <w:lang w:val="es-CO"/>
        </w:rPr>
        <w:t>p.</w:t>
      </w:r>
      <w:r w:rsidR="002C3A69">
        <w:rPr>
          <w:rFonts w:ascii="Times New Roman" w:eastAsia="Times New Roman" w:hAnsi="Times New Roman" w:cs="Times New Roman"/>
          <w:sz w:val="22"/>
          <w:szCs w:val="22"/>
          <w:lang w:val="es-CO"/>
        </w:rPr>
        <w:t>22-32</w:t>
      </w:r>
    </w:p>
    <w:p w14:paraId="689E4D1A"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bCs/>
          <w:sz w:val="22"/>
          <w:szCs w:val="22"/>
          <w:lang w:val="es-CO"/>
        </w:rPr>
      </w:pPr>
    </w:p>
    <w:p w14:paraId="67258697" w14:textId="3F89DD5C" w:rsidR="007804FC" w:rsidRPr="00736F98" w:rsidRDefault="007804FC" w:rsidP="007804FC">
      <w:pPr>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24</w:t>
      </w:r>
      <w:r w:rsidRPr="007804FC">
        <w:rPr>
          <w:rFonts w:ascii="Times New Roman" w:eastAsia="Times New Roman" w:hAnsi="Times New Roman" w:cs="Times New Roman"/>
          <w:sz w:val="22"/>
          <w:szCs w:val="22"/>
          <w:lang w:val="es-CO"/>
        </w:rPr>
        <w:tab/>
        <w:t xml:space="preserve">martes </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EB5DB3" w:rsidRPr="00EB5DB3">
        <w:rPr>
          <w:rFonts w:ascii="Times New Roman" w:eastAsia="Times New Roman" w:hAnsi="Times New Roman" w:cs="Times New Roman"/>
          <w:b/>
          <w:sz w:val="22"/>
          <w:szCs w:val="22"/>
          <w:lang w:val="es-CO"/>
        </w:rPr>
        <w:t>Tarea</w:t>
      </w:r>
      <w:r w:rsidR="002C3A69">
        <w:rPr>
          <w:rFonts w:ascii="Times New Roman" w:eastAsia="Times New Roman" w:hAnsi="Times New Roman" w:cs="Times New Roman"/>
          <w:b/>
          <w:sz w:val="22"/>
          <w:szCs w:val="22"/>
          <w:lang w:val="es-CO"/>
        </w:rPr>
        <w:t xml:space="preserve"> p.25-27</w:t>
      </w:r>
      <w:r w:rsidR="00482792">
        <w:rPr>
          <w:rFonts w:ascii="Times New Roman" w:eastAsia="Times New Roman" w:hAnsi="Times New Roman" w:cs="Times New Roman"/>
          <w:b/>
          <w:sz w:val="22"/>
          <w:szCs w:val="22"/>
          <w:lang w:val="es-CO"/>
        </w:rPr>
        <w:t xml:space="preserve"> (ej. 3 y 4)</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CH1 </w:t>
      </w:r>
      <w:r w:rsidR="00736F98">
        <w:rPr>
          <w:rFonts w:ascii="Times New Roman" w:eastAsia="Times New Roman" w:hAnsi="Times New Roman" w:cs="Times New Roman"/>
          <w:sz w:val="22"/>
          <w:szCs w:val="22"/>
          <w:lang w:val="es-CO"/>
        </w:rPr>
        <w:t>p.</w:t>
      </w:r>
      <w:r w:rsidR="002C3A69">
        <w:rPr>
          <w:rFonts w:ascii="Times New Roman" w:eastAsia="Times New Roman" w:hAnsi="Times New Roman" w:cs="Times New Roman"/>
          <w:sz w:val="22"/>
          <w:szCs w:val="22"/>
          <w:lang w:val="es-CO"/>
        </w:rPr>
        <w:t>33-48</w:t>
      </w:r>
    </w:p>
    <w:p w14:paraId="6645DDED" w14:textId="2182D9A3"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sz w:val="22"/>
          <w:szCs w:val="22"/>
          <w:lang w:val="es-CO"/>
        </w:rPr>
      </w:pPr>
      <w:r w:rsidRPr="007804FC">
        <w:rPr>
          <w:rFonts w:ascii="Times New Roman" w:eastAsia="Times New Roman" w:hAnsi="Times New Roman" w:cs="Times New Roman"/>
          <w:sz w:val="22"/>
          <w:szCs w:val="22"/>
          <w:lang w:val="es-CO"/>
        </w:rPr>
        <w:t>26</w:t>
      </w:r>
      <w:r w:rsidRPr="007804FC">
        <w:rPr>
          <w:rFonts w:ascii="Times New Roman" w:eastAsia="Times New Roman" w:hAnsi="Times New Roman" w:cs="Times New Roman"/>
          <w:sz w:val="22"/>
          <w:szCs w:val="22"/>
          <w:lang w:val="es-CO"/>
        </w:rPr>
        <w:tab/>
        <w:t>jueves</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EB5DB3">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CH2 </w:t>
      </w:r>
      <w:r w:rsidR="00EB5DB3">
        <w:rPr>
          <w:rFonts w:ascii="Times New Roman" w:eastAsia="Times New Roman" w:hAnsi="Times New Roman" w:cs="Times New Roman"/>
          <w:sz w:val="22"/>
          <w:szCs w:val="22"/>
          <w:lang w:val="es-CO"/>
        </w:rPr>
        <w:t>p.49-</w:t>
      </w:r>
      <w:r w:rsidR="002C3A69">
        <w:rPr>
          <w:rFonts w:ascii="Times New Roman" w:eastAsia="Times New Roman" w:hAnsi="Times New Roman" w:cs="Times New Roman"/>
          <w:sz w:val="22"/>
          <w:szCs w:val="22"/>
          <w:lang w:val="es-CO"/>
        </w:rPr>
        <w:t>59</w:t>
      </w:r>
    </w:p>
    <w:p w14:paraId="215FCD87"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bCs/>
          <w:sz w:val="22"/>
          <w:szCs w:val="22"/>
          <w:lang w:val="es-CO"/>
        </w:rPr>
      </w:pPr>
    </w:p>
    <w:p w14:paraId="3CE4D501" w14:textId="5D5A25F7" w:rsidR="007804FC" w:rsidRPr="00736F98"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31</w:t>
      </w:r>
      <w:r w:rsidRPr="007804FC">
        <w:rPr>
          <w:rFonts w:ascii="Times New Roman" w:eastAsia="Times New Roman" w:hAnsi="Times New Roman" w:cs="Times New Roman"/>
          <w:sz w:val="22"/>
          <w:szCs w:val="22"/>
          <w:lang w:val="es-CO"/>
        </w:rPr>
        <w:tab/>
        <w:t xml:space="preserve">martes </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EB5DB3" w:rsidRPr="00EB5DB3">
        <w:rPr>
          <w:rFonts w:ascii="Times New Roman" w:eastAsia="Times New Roman" w:hAnsi="Times New Roman" w:cs="Times New Roman"/>
          <w:b/>
          <w:sz w:val="22"/>
          <w:szCs w:val="22"/>
          <w:lang w:val="es-CO"/>
        </w:rPr>
        <w:t>Artículo</w:t>
      </w:r>
      <w:r w:rsidR="00736F98">
        <w:rPr>
          <w:rFonts w:ascii="Times New Roman" w:eastAsia="Times New Roman" w:hAnsi="Times New Roman" w:cs="Times New Roman"/>
          <w:sz w:val="22"/>
          <w:szCs w:val="22"/>
          <w:lang w:val="es-CO"/>
        </w:rPr>
        <w:t>/</w:t>
      </w:r>
      <w:r w:rsidR="00E820FC">
        <w:rPr>
          <w:rFonts w:ascii="Times New Roman" w:eastAsia="Times New Roman" w:hAnsi="Times New Roman" w:cs="Times New Roman"/>
          <w:sz w:val="22"/>
          <w:szCs w:val="22"/>
          <w:lang w:val="es-CO"/>
        </w:rPr>
        <w:t xml:space="preserve"> </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CH2 </w:t>
      </w:r>
      <w:r w:rsidR="00736F98">
        <w:rPr>
          <w:rFonts w:ascii="Times New Roman" w:eastAsia="Times New Roman" w:hAnsi="Times New Roman" w:cs="Times New Roman"/>
          <w:sz w:val="22"/>
          <w:szCs w:val="22"/>
          <w:lang w:val="es-CO"/>
        </w:rPr>
        <w:t>p.</w:t>
      </w:r>
      <w:r w:rsidR="002C3A69">
        <w:rPr>
          <w:rFonts w:ascii="Times New Roman" w:eastAsia="Times New Roman" w:hAnsi="Times New Roman" w:cs="Times New Roman"/>
          <w:sz w:val="22"/>
          <w:szCs w:val="22"/>
          <w:lang w:val="es-CO"/>
        </w:rPr>
        <w:t>59-66</w:t>
      </w:r>
    </w:p>
    <w:p w14:paraId="31CC56B7"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bCs/>
          <w:sz w:val="22"/>
          <w:szCs w:val="22"/>
          <w:lang w:val="es-CO"/>
        </w:rPr>
      </w:pPr>
      <w:r w:rsidRPr="007804FC">
        <w:rPr>
          <w:rFonts w:ascii="Times New Roman" w:eastAsia="Times New Roman" w:hAnsi="Times New Roman" w:cs="Times New Roman"/>
          <w:b/>
          <w:bCs/>
          <w:sz w:val="22"/>
          <w:szCs w:val="22"/>
          <w:lang w:val="es-CO"/>
        </w:rPr>
        <w:t>febrero</w:t>
      </w:r>
    </w:p>
    <w:p w14:paraId="0E5A5A03" w14:textId="4EF41D95"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2</w:t>
      </w:r>
      <w:r w:rsidRPr="007804FC">
        <w:rPr>
          <w:rFonts w:ascii="Times New Roman" w:eastAsia="Times New Roman" w:hAnsi="Times New Roman" w:cs="Times New Roman"/>
          <w:sz w:val="22"/>
          <w:szCs w:val="22"/>
          <w:lang w:val="es-CO"/>
        </w:rPr>
        <w:tab/>
        <w:t>jueves</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CH2 </w:t>
      </w:r>
      <w:r w:rsidR="00736F98">
        <w:rPr>
          <w:rFonts w:ascii="Times New Roman" w:eastAsia="Times New Roman" w:hAnsi="Times New Roman" w:cs="Times New Roman"/>
          <w:sz w:val="22"/>
          <w:szCs w:val="22"/>
          <w:lang w:val="es-CO"/>
        </w:rPr>
        <w:t>p.</w:t>
      </w:r>
      <w:r w:rsidR="002C3A69">
        <w:rPr>
          <w:rFonts w:ascii="Times New Roman" w:eastAsia="Times New Roman" w:hAnsi="Times New Roman" w:cs="Times New Roman"/>
          <w:sz w:val="22"/>
          <w:szCs w:val="22"/>
          <w:lang w:val="es-CO"/>
        </w:rPr>
        <w:t>67-70</w:t>
      </w:r>
    </w:p>
    <w:p w14:paraId="3B3BE53B" w14:textId="77777777" w:rsidR="007804FC" w:rsidRPr="007804FC" w:rsidRDefault="007804FC" w:rsidP="007804FC">
      <w:pPr>
        <w:rPr>
          <w:rFonts w:ascii="Times New Roman" w:eastAsia="Times New Roman" w:hAnsi="Times New Roman" w:cs="Times New Roman"/>
          <w:b/>
          <w:sz w:val="22"/>
          <w:szCs w:val="22"/>
          <w:lang w:val="es-CO"/>
        </w:rPr>
      </w:pPr>
    </w:p>
    <w:p w14:paraId="3C5F8B3E" w14:textId="6F5E4DEE"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7</w:t>
      </w:r>
      <w:r w:rsidRPr="007804FC">
        <w:rPr>
          <w:rFonts w:ascii="Times New Roman" w:eastAsia="Times New Roman" w:hAnsi="Times New Roman" w:cs="Times New Roman"/>
          <w:sz w:val="22"/>
          <w:szCs w:val="22"/>
          <w:lang w:val="es-CO"/>
        </w:rPr>
        <w:tab/>
        <w:t xml:space="preserve">martes </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EB5DB3" w:rsidRPr="00EB5DB3">
        <w:rPr>
          <w:rFonts w:ascii="Times New Roman" w:eastAsia="Times New Roman" w:hAnsi="Times New Roman" w:cs="Times New Roman"/>
          <w:b/>
          <w:sz w:val="22"/>
          <w:szCs w:val="22"/>
          <w:lang w:val="es-CO"/>
        </w:rPr>
        <w:t>Tarea</w:t>
      </w:r>
      <w:r w:rsidR="00E820FC">
        <w:rPr>
          <w:rFonts w:ascii="Times New Roman" w:eastAsia="Times New Roman" w:hAnsi="Times New Roman" w:cs="Times New Roman"/>
          <w:b/>
          <w:sz w:val="22"/>
          <w:szCs w:val="22"/>
          <w:lang w:val="es-CO"/>
        </w:rPr>
        <w:t xml:space="preserve"> p.62-63</w:t>
      </w:r>
      <w:r w:rsidR="00482792">
        <w:rPr>
          <w:rFonts w:ascii="Times New Roman" w:eastAsia="Times New Roman" w:hAnsi="Times New Roman" w:cs="Times New Roman"/>
          <w:b/>
          <w:sz w:val="22"/>
          <w:szCs w:val="22"/>
          <w:lang w:val="es-CO"/>
        </w:rPr>
        <w:t xml:space="preserve"> (ej. 6 y 7)</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CH3 </w:t>
      </w:r>
      <w:r w:rsidR="00736F98">
        <w:rPr>
          <w:rFonts w:ascii="Times New Roman" w:eastAsia="Times New Roman" w:hAnsi="Times New Roman" w:cs="Times New Roman"/>
          <w:sz w:val="22"/>
          <w:szCs w:val="22"/>
          <w:lang w:val="es-CO"/>
        </w:rPr>
        <w:t>p.71-</w:t>
      </w:r>
      <w:r w:rsidR="00E820FC">
        <w:rPr>
          <w:rFonts w:ascii="Times New Roman" w:eastAsia="Times New Roman" w:hAnsi="Times New Roman" w:cs="Times New Roman"/>
          <w:sz w:val="22"/>
          <w:szCs w:val="22"/>
          <w:lang w:val="es-CO"/>
        </w:rPr>
        <w:t>81</w:t>
      </w:r>
    </w:p>
    <w:p w14:paraId="6320A16F" w14:textId="5B5512E1"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9</w:t>
      </w:r>
      <w:r w:rsidRPr="007804FC">
        <w:rPr>
          <w:rFonts w:ascii="Times New Roman" w:eastAsia="Times New Roman" w:hAnsi="Times New Roman" w:cs="Times New Roman"/>
          <w:sz w:val="22"/>
          <w:szCs w:val="22"/>
          <w:lang w:val="es-CO"/>
        </w:rPr>
        <w:tab/>
        <w:t>jueves</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736F98" w:rsidRPr="00A94FF0">
        <w:rPr>
          <w:rFonts w:ascii="Times New Roman" w:eastAsia="Times New Roman" w:hAnsi="Times New Roman" w:cs="Times New Roman"/>
          <w:b/>
          <w:sz w:val="22"/>
          <w:szCs w:val="22"/>
          <w:highlight w:val="yellow"/>
          <w:lang w:val="es-CO"/>
        </w:rPr>
        <w:t>Composición 1</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CH3 </w:t>
      </w:r>
      <w:r w:rsidR="00482792">
        <w:rPr>
          <w:rFonts w:ascii="Times New Roman" w:eastAsia="Times New Roman" w:hAnsi="Times New Roman" w:cs="Times New Roman"/>
          <w:sz w:val="22"/>
          <w:szCs w:val="22"/>
          <w:lang w:val="es-CO"/>
        </w:rPr>
        <w:t>p</w:t>
      </w:r>
      <w:r w:rsidR="00E820FC">
        <w:rPr>
          <w:rFonts w:ascii="Times New Roman" w:eastAsia="Times New Roman" w:hAnsi="Times New Roman" w:cs="Times New Roman"/>
          <w:sz w:val="22"/>
          <w:szCs w:val="22"/>
          <w:lang w:val="es-CO"/>
        </w:rPr>
        <w:t xml:space="preserve"> 82-89</w:t>
      </w:r>
    </w:p>
    <w:p w14:paraId="75DE1A6E"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ab/>
      </w:r>
    </w:p>
    <w:p w14:paraId="3C86D875" w14:textId="69C22132" w:rsidR="007804FC" w:rsidRPr="007804FC" w:rsidRDefault="007804FC" w:rsidP="007804FC">
      <w:pPr>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14</w:t>
      </w:r>
      <w:r w:rsidRPr="007804FC">
        <w:rPr>
          <w:rFonts w:ascii="Times New Roman" w:eastAsia="Times New Roman" w:hAnsi="Times New Roman" w:cs="Times New Roman"/>
          <w:sz w:val="22"/>
          <w:szCs w:val="22"/>
          <w:lang w:val="es-CO"/>
        </w:rPr>
        <w:tab/>
        <w:t xml:space="preserve">martes </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EB5DB3" w:rsidRPr="00EB5DB3">
        <w:rPr>
          <w:rFonts w:ascii="Times New Roman" w:eastAsia="Times New Roman" w:hAnsi="Times New Roman" w:cs="Times New Roman"/>
          <w:b/>
          <w:sz w:val="22"/>
          <w:szCs w:val="22"/>
          <w:lang w:val="es-CO"/>
        </w:rPr>
        <w:t>Artículo</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CH3 </w:t>
      </w:r>
      <w:r w:rsidR="00736F98">
        <w:rPr>
          <w:rFonts w:ascii="Times New Roman" w:eastAsia="Times New Roman" w:hAnsi="Times New Roman" w:cs="Times New Roman"/>
          <w:sz w:val="22"/>
          <w:szCs w:val="22"/>
          <w:lang w:val="es-CO"/>
        </w:rPr>
        <w:t>p.</w:t>
      </w:r>
      <w:r w:rsidR="00E820FC">
        <w:rPr>
          <w:rFonts w:ascii="Times New Roman" w:eastAsia="Times New Roman" w:hAnsi="Times New Roman" w:cs="Times New Roman"/>
          <w:sz w:val="22"/>
          <w:szCs w:val="22"/>
          <w:lang w:val="es-CO"/>
        </w:rPr>
        <w:t xml:space="preserve">90-106 </w:t>
      </w:r>
      <w:r w:rsidR="00E820FC" w:rsidRPr="00A94FF0">
        <w:rPr>
          <w:rFonts w:ascii="Times New Roman" w:eastAsia="Times New Roman" w:hAnsi="Times New Roman" w:cs="Times New Roman"/>
          <w:b/>
          <w:sz w:val="22"/>
          <w:szCs w:val="22"/>
          <w:highlight w:val="cyan"/>
          <w:lang w:val="es-CO"/>
        </w:rPr>
        <w:t>(EXAMEN 1</w:t>
      </w:r>
      <w:r w:rsidR="00E820FC">
        <w:rPr>
          <w:rFonts w:ascii="Times New Roman" w:eastAsia="Times New Roman" w:hAnsi="Times New Roman" w:cs="Times New Roman"/>
          <w:b/>
          <w:sz w:val="22"/>
          <w:szCs w:val="22"/>
          <w:highlight w:val="cyan"/>
          <w:lang w:val="es-CO"/>
        </w:rPr>
        <w:t>—en el Testing Center 2/14 hasta 2/17</w:t>
      </w:r>
      <w:r w:rsidR="00E820FC" w:rsidRPr="00A94FF0">
        <w:rPr>
          <w:rFonts w:ascii="Times New Roman" w:eastAsia="Times New Roman" w:hAnsi="Times New Roman" w:cs="Times New Roman"/>
          <w:b/>
          <w:sz w:val="22"/>
          <w:szCs w:val="22"/>
          <w:highlight w:val="cyan"/>
          <w:lang w:val="es-CO"/>
        </w:rPr>
        <w:t>)</w:t>
      </w:r>
      <w:r w:rsidRPr="007804FC">
        <w:rPr>
          <w:rFonts w:ascii="Times New Roman" w:eastAsia="Times New Roman" w:hAnsi="Times New Roman" w:cs="Times New Roman"/>
          <w:bCs/>
          <w:sz w:val="22"/>
          <w:szCs w:val="22"/>
          <w:lang w:val="es-CO"/>
        </w:rPr>
        <w:tab/>
      </w:r>
    </w:p>
    <w:p w14:paraId="2F8EFB9B" w14:textId="578064BD"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16</w:t>
      </w:r>
      <w:r w:rsidRPr="007804FC">
        <w:rPr>
          <w:rFonts w:ascii="Times New Roman" w:eastAsia="Times New Roman" w:hAnsi="Times New Roman" w:cs="Times New Roman"/>
          <w:sz w:val="22"/>
          <w:szCs w:val="22"/>
          <w:lang w:val="es-CO"/>
        </w:rPr>
        <w:tab/>
        <w:t>jueves</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b/>
          <w:bCs/>
          <w:sz w:val="22"/>
          <w:szCs w:val="22"/>
          <w:lang w:val="es-CO"/>
        </w:rPr>
        <w:t xml:space="preserve"> </w:t>
      </w:r>
      <w:r w:rsidRPr="007804FC">
        <w:rPr>
          <w:rFonts w:ascii="Times New Roman" w:eastAsia="Times New Roman" w:hAnsi="Times New Roman" w:cs="Times New Roman"/>
          <w:b/>
          <w:bCs/>
          <w:sz w:val="22"/>
          <w:szCs w:val="22"/>
          <w:lang w:val="es-CO"/>
        </w:rPr>
        <w:tab/>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CH4 </w:t>
      </w:r>
      <w:r w:rsidR="00736F98">
        <w:rPr>
          <w:rFonts w:ascii="Times New Roman" w:eastAsia="Times New Roman" w:hAnsi="Times New Roman" w:cs="Times New Roman"/>
          <w:sz w:val="22"/>
          <w:szCs w:val="22"/>
          <w:lang w:val="es-CO"/>
        </w:rPr>
        <w:t>p.107-</w:t>
      </w:r>
      <w:r w:rsidR="00E820FC">
        <w:rPr>
          <w:rFonts w:ascii="Times New Roman" w:eastAsia="Times New Roman" w:hAnsi="Times New Roman" w:cs="Times New Roman"/>
          <w:sz w:val="22"/>
          <w:szCs w:val="22"/>
          <w:lang w:val="es-CO"/>
        </w:rPr>
        <w:t>117</w:t>
      </w:r>
      <w:r w:rsidR="00A94FF0">
        <w:rPr>
          <w:rFonts w:ascii="Times New Roman" w:eastAsia="Times New Roman" w:hAnsi="Times New Roman" w:cs="Times New Roman"/>
          <w:sz w:val="22"/>
          <w:szCs w:val="22"/>
          <w:lang w:val="es-CO"/>
        </w:rPr>
        <w:t xml:space="preserve">  </w:t>
      </w:r>
    </w:p>
    <w:p w14:paraId="1B5723C1" w14:textId="77777777" w:rsidR="007804FC" w:rsidRPr="007804FC" w:rsidRDefault="007804FC" w:rsidP="007804FC">
      <w:pPr>
        <w:ind w:left="720" w:hanging="720"/>
        <w:rPr>
          <w:rFonts w:ascii="Times New Roman" w:eastAsia="Times New Roman" w:hAnsi="Times New Roman" w:cs="Times New Roman"/>
          <w:sz w:val="22"/>
          <w:szCs w:val="22"/>
          <w:lang w:val="es-CO"/>
        </w:rPr>
      </w:pPr>
    </w:p>
    <w:p w14:paraId="14060386" w14:textId="03F1EC7E" w:rsidR="007804FC" w:rsidRPr="007804FC" w:rsidRDefault="007804FC" w:rsidP="007804FC">
      <w:pPr>
        <w:ind w:left="720" w:hanging="720"/>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21</w:t>
      </w:r>
      <w:r w:rsidRPr="007804FC">
        <w:rPr>
          <w:rFonts w:ascii="Times New Roman" w:eastAsia="Times New Roman" w:hAnsi="Times New Roman" w:cs="Times New Roman"/>
          <w:sz w:val="22"/>
          <w:szCs w:val="22"/>
          <w:lang w:val="es-CO"/>
        </w:rPr>
        <w:tab/>
        <w:t xml:space="preserve">martes </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EB5DB3" w:rsidRPr="00EB5DB3">
        <w:rPr>
          <w:rFonts w:ascii="Times New Roman" w:eastAsia="Times New Roman" w:hAnsi="Times New Roman" w:cs="Times New Roman"/>
          <w:b/>
          <w:sz w:val="22"/>
          <w:szCs w:val="22"/>
          <w:lang w:val="es-CO"/>
        </w:rPr>
        <w:t>Tarea</w:t>
      </w:r>
      <w:r w:rsidR="00303365">
        <w:rPr>
          <w:rFonts w:ascii="Times New Roman" w:eastAsia="Times New Roman" w:hAnsi="Times New Roman" w:cs="Times New Roman"/>
          <w:b/>
          <w:sz w:val="22"/>
          <w:szCs w:val="22"/>
          <w:lang w:val="es-CO"/>
        </w:rPr>
        <w:t xml:space="preserve"> p.124 (ej.4); 126-127 (ej.6)</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CH4 </w:t>
      </w:r>
      <w:r w:rsidR="00736F98">
        <w:rPr>
          <w:rFonts w:ascii="Times New Roman" w:eastAsia="Times New Roman" w:hAnsi="Times New Roman" w:cs="Times New Roman"/>
          <w:sz w:val="22"/>
          <w:szCs w:val="22"/>
          <w:lang w:val="es-CO"/>
        </w:rPr>
        <w:t>p.</w:t>
      </w:r>
      <w:r w:rsidR="00E820FC">
        <w:rPr>
          <w:rFonts w:ascii="Times New Roman" w:eastAsia="Times New Roman" w:hAnsi="Times New Roman" w:cs="Times New Roman"/>
          <w:sz w:val="22"/>
          <w:szCs w:val="22"/>
          <w:lang w:val="es-CO"/>
        </w:rPr>
        <w:t>118-</w:t>
      </w:r>
      <w:r w:rsidR="00303365">
        <w:rPr>
          <w:rFonts w:ascii="Times New Roman" w:eastAsia="Times New Roman" w:hAnsi="Times New Roman" w:cs="Times New Roman"/>
          <w:sz w:val="22"/>
          <w:szCs w:val="22"/>
          <w:lang w:val="es-CO"/>
        </w:rPr>
        <w:t>127</w:t>
      </w:r>
    </w:p>
    <w:p w14:paraId="3D1BAADB" w14:textId="3645CA09"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Cs/>
          <w:sz w:val="22"/>
          <w:szCs w:val="22"/>
          <w:lang w:val="es-CO"/>
        </w:rPr>
      </w:pPr>
      <w:r w:rsidRPr="007804FC">
        <w:rPr>
          <w:rFonts w:ascii="Times New Roman" w:eastAsia="Times New Roman" w:hAnsi="Times New Roman" w:cs="Times New Roman"/>
          <w:bCs/>
          <w:sz w:val="22"/>
          <w:szCs w:val="22"/>
          <w:lang w:val="es-CO"/>
        </w:rPr>
        <w:t>23</w:t>
      </w:r>
      <w:r w:rsidRPr="007804FC">
        <w:rPr>
          <w:rFonts w:ascii="Times New Roman" w:eastAsia="Times New Roman" w:hAnsi="Times New Roman" w:cs="Times New Roman"/>
          <w:bCs/>
          <w:sz w:val="22"/>
          <w:szCs w:val="22"/>
          <w:lang w:val="es-CO"/>
        </w:rPr>
        <w:tab/>
        <w:t>jueves</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A94FF0" w:rsidRPr="00A94FF0">
        <w:rPr>
          <w:rFonts w:ascii="Times New Roman" w:eastAsia="Times New Roman" w:hAnsi="Times New Roman" w:cs="Times New Roman"/>
          <w:b/>
          <w:bCs/>
          <w:sz w:val="22"/>
          <w:szCs w:val="22"/>
          <w:highlight w:val="green"/>
          <w:lang w:val="es-CO"/>
        </w:rPr>
        <w:t>Traducción 1</w:t>
      </w:r>
      <w:r w:rsidR="00A94FF0">
        <w:rPr>
          <w:rFonts w:ascii="Times New Roman" w:eastAsia="Times New Roman" w:hAnsi="Times New Roman" w:cs="Times New Roman"/>
          <w:bCs/>
          <w:sz w:val="22"/>
          <w:szCs w:val="22"/>
          <w:lang w:val="es-CO"/>
        </w:rPr>
        <w:t>/</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CH4 </w:t>
      </w:r>
      <w:r w:rsidR="00736F98">
        <w:rPr>
          <w:rFonts w:ascii="Times New Roman" w:eastAsia="Times New Roman" w:hAnsi="Times New Roman" w:cs="Times New Roman"/>
          <w:sz w:val="22"/>
          <w:szCs w:val="22"/>
          <w:lang w:val="es-CO"/>
        </w:rPr>
        <w:t>p.</w:t>
      </w:r>
      <w:r w:rsidR="00A76635">
        <w:rPr>
          <w:rFonts w:ascii="Times New Roman" w:eastAsia="Times New Roman" w:hAnsi="Times New Roman" w:cs="Times New Roman"/>
          <w:sz w:val="22"/>
          <w:szCs w:val="22"/>
          <w:lang w:val="es-CO"/>
        </w:rPr>
        <w:t>128-134</w:t>
      </w:r>
    </w:p>
    <w:p w14:paraId="6976592A"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sz w:val="22"/>
          <w:szCs w:val="22"/>
          <w:lang w:val="es-CO"/>
        </w:rPr>
      </w:pP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p>
    <w:p w14:paraId="616B117B" w14:textId="73A57DE0"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28</w:t>
      </w:r>
      <w:r w:rsidRPr="007804FC">
        <w:rPr>
          <w:rFonts w:ascii="Times New Roman" w:eastAsia="Times New Roman" w:hAnsi="Times New Roman" w:cs="Times New Roman"/>
          <w:sz w:val="22"/>
          <w:szCs w:val="22"/>
          <w:lang w:val="es-CO"/>
        </w:rPr>
        <w:tab/>
        <w:t>martes</w:t>
      </w:r>
      <w:r w:rsidRPr="007804FC">
        <w:rPr>
          <w:rFonts w:ascii="Times New Roman" w:eastAsia="Times New Roman" w:hAnsi="Times New Roman" w:cs="Times New Roman"/>
          <w:b/>
          <w:bCs/>
          <w:sz w:val="22"/>
          <w:szCs w:val="22"/>
          <w:lang w:val="es-CO"/>
        </w:rPr>
        <w:t xml:space="preserve"> </w:t>
      </w:r>
      <w:r w:rsidRPr="007804FC">
        <w:rPr>
          <w:rFonts w:ascii="Times New Roman" w:eastAsia="Times New Roman" w:hAnsi="Times New Roman" w:cs="Times New Roman"/>
          <w:b/>
          <w:bCs/>
          <w:sz w:val="22"/>
          <w:szCs w:val="22"/>
          <w:lang w:val="es-CO"/>
        </w:rPr>
        <w:tab/>
      </w:r>
      <w:r w:rsidRPr="007804FC">
        <w:rPr>
          <w:rFonts w:ascii="Times New Roman" w:eastAsia="Times New Roman" w:hAnsi="Times New Roman" w:cs="Times New Roman"/>
          <w:b/>
          <w:bCs/>
          <w:sz w:val="22"/>
          <w:szCs w:val="22"/>
          <w:lang w:val="es-CO"/>
        </w:rPr>
        <w:tab/>
      </w:r>
      <w:r w:rsidR="00EB5DB3" w:rsidRPr="00EB5DB3">
        <w:rPr>
          <w:rFonts w:ascii="Times New Roman" w:eastAsia="Times New Roman" w:hAnsi="Times New Roman" w:cs="Times New Roman"/>
          <w:b/>
          <w:sz w:val="22"/>
          <w:szCs w:val="22"/>
          <w:lang w:val="es-CO"/>
        </w:rPr>
        <w:t>Artículo</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CH5 </w:t>
      </w:r>
      <w:r w:rsidR="00736F98">
        <w:rPr>
          <w:rFonts w:ascii="Times New Roman" w:eastAsia="Times New Roman" w:hAnsi="Times New Roman" w:cs="Times New Roman"/>
          <w:sz w:val="22"/>
          <w:szCs w:val="22"/>
          <w:lang w:val="es-CO"/>
        </w:rPr>
        <w:t>p.135-</w:t>
      </w:r>
      <w:r w:rsidR="00A76635">
        <w:rPr>
          <w:rFonts w:ascii="Times New Roman" w:eastAsia="Times New Roman" w:hAnsi="Times New Roman" w:cs="Times New Roman"/>
          <w:sz w:val="22"/>
          <w:szCs w:val="22"/>
          <w:lang w:val="es-CO"/>
        </w:rPr>
        <w:t>144</w:t>
      </w:r>
    </w:p>
    <w:p w14:paraId="638A77EB"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b/>
          <w:bCs/>
          <w:sz w:val="22"/>
          <w:szCs w:val="22"/>
          <w:lang w:val="es-CO"/>
        </w:rPr>
        <w:t>marzo</w:t>
      </w:r>
    </w:p>
    <w:p w14:paraId="4C15FD96" w14:textId="2EDAE4B3"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bCs/>
          <w:sz w:val="22"/>
          <w:szCs w:val="22"/>
          <w:lang w:val="es-CO"/>
        </w:rPr>
      </w:pPr>
      <w:r w:rsidRPr="007804FC">
        <w:rPr>
          <w:rFonts w:ascii="Times New Roman" w:eastAsia="Times New Roman" w:hAnsi="Times New Roman" w:cs="Times New Roman"/>
          <w:bCs/>
          <w:sz w:val="22"/>
          <w:szCs w:val="22"/>
          <w:lang w:val="es-CO"/>
        </w:rPr>
        <w:t>2</w:t>
      </w:r>
      <w:r w:rsidRPr="007804FC">
        <w:rPr>
          <w:rFonts w:ascii="Times New Roman" w:eastAsia="Times New Roman" w:hAnsi="Times New Roman" w:cs="Times New Roman"/>
          <w:bCs/>
          <w:sz w:val="22"/>
          <w:szCs w:val="22"/>
          <w:lang w:val="es-CO"/>
        </w:rPr>
        <w:tab/>
        <w:t>jueves</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CH5 </w:t>
      </w:r>
      <w:r w:rsidR="00736F98">
        <w:rPr>
          <w:rFonts w:ascii="Times New Roman" w:eastAsia="Times New Roman" w:hAnsi="Times New Roman" w:cs="Times New Roman"/>
          <w:sz w:val="22"/>
          <w:szCs w:val="22"/>
          <w:lang w:val="es-CO"/>
        </w:rPr>
        <w:t>p.</w:t>
      </w:r>
      <w:r w:rsidR="00A76635">
        <w:rPr>
          <w:rFonts w:ascii="Times New Roman" w:eastAsia="Times New Roman" w:hAnsi="Times New Roman" w:cs="Times New Roman"/>
          <w:sz w:val="22"/>
          <w:szCs w:val="22"/>
          <w:lang w:val="es-CO"/>
        </w:rPr>
        <w:t>145-152</w:t>
      </w:r>
    </w:p>
    <w:p w14:paraId="02AE3DB6"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bCs/>
          <w:sz w:val="22"/>
          <w:szCs w:val="22"/>
          <w:lang w:val="es-CO"/>
        </w:rPr>
      </w:pPr>
    </w:p>
    <w:p w14:paraId="0F79EEA6" w14:textId="77777777" w:rsidR="007804FC" w:rsidRPr="007804FC" w:rsidRDefault="007804FC" w:rsidP="007804FC">
      <w:pPr>
        <w:tabs>
          <w:tab w:val="left" w:pos="720"/>
          <w:tab w:val="left" w:pos="1440"/>
          <w:tab w:val="left" w:pos="2160"/>
          <w:tab w:val="left" w:pos="2880"/>
          <w:tab w:val="left" w:pos="3600"/>
        </w:tabs>
        <w:ind w:left="3600" w:hanging="3600"/>
        <w:rPr>
          <w:rFonts w:ascii="Times New Roman" w:eastAsia="Times New Roman" w:hAnsi="Times New Roman" w:cs="Times New Roman"/>
          <w:sz w:val="22"/>
          <w:szCs w:val="22"/>
          <w:lang w:val="es-CO"/>
        </w:rPr>
      </w:pPr>
    </w:p>
    <w:p w14:paraId="08ED54F1" w14:textId="2E648872" w:rsidR="007804FC" w:rsidRPr="007804FC" w:rsidRDefault="007804FC" w:rsidP="007804FC">
      <w:pPr>
        <w:autoSpaceDE w:val="0"/>
        <w:autoSpaceDN w:val="0"/>
        <w:adjustRightInd w:val="0"/>
        <w:rPr>
          <w:rFonts w:ascii="MS Shell Dlg" w:eastAsia="Times New Roman" w:hAnsi="MS Shell Dlg" w:cs="MS Shell Dlg"/>
          <w:sz w:val="17"/>
          <w:szCs w:val="17"/>
          <w:lang w:val="es-ES" w:eastAsia="zh-CN"/>
        </w:rPr>
      </w:pPr>
      <w:r w:rsidRPr="007804FC">
        <w:rPr>
          <w:rFonts w:ascii="Times New Roman" w:eastAsia="Times New Roman" w:hAnsi="Times New Roman" w:cs="Times New Roman"/>
          <w:bCs/>
          <w:sz w:val="22"/>
          <w:szCs w:val="22"/>
          <w:lang w:val="es-CO"/>
        </w:rPr>
        <w:t>7</w:t>
      </w:r>
      <w:r w:rsidRPr="007804FC">
        <w:rPr>
          <w:rFonts w:ascii="Times New Roman" w:eastAsia="Times New Roman" w:hAnsi="Times New Roman" w:cs="Times New Roman"/>
          <w:bCs/>
          <w:sz w:val="22"/>
          <w:szCs w:val="22"/>
          <w:lang w:val="es-CO"/>
        </w:rPr>
        <w:tab/>
        <w:t>martes</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EB5DB3" w:rsidRPr="00EB5DB3">
        <w:rPr>
          <w:rFonts w:ascii="Times New Roman" w:eastAsia="Times New Roman" w:hAnsi="Times New Roman" w:cs="Times New Roman"/>
          <w:b/>
          <w:sz w:val="22"/>
          <w:szCs w:val="22"/>
          <w:lang w:val="es-CO"/>
        </w:rPr>
        <w:t>Tarea</w:t>
      </w:r>
      <w:r w:rsidR="00A76635">
        <w:rPr>
          <w:rFonts w:ascii="Times New Roman" w:eastAsia="Times New Roman" w:hAnsi="Times New Roman" w:cs="Times New Roman"/>
          <w:b/>
          <w:sz w:val="22"/>
          <w:szCs w:val="22"/>
          <w:lang w:val="es-CO"/>
        </w:rPr>
        <w:t xml:space="preserve"> p.148-151 (ej. 1,4 y 9)</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CH5 </w:t>
      </w:r>
      <w:r w:rsidR="00736F98">
        <w:rPr>
          <w:rFonts w:ascii="Times New Roman" w:eastAsia="Times New Roman" w:hAnsi="Times New Roman" w:cs="Times New Roman"/>
          <w:sz w:val="22"/>
          <w:szCs w:val="22"/>
          <w:lang w:val="es-CO"/>
        </w:rPr>
        <w:t>p.</w:t>
      </w:r>
      <w:r w:rsidR="00A76635">
        <w:rPr>
          <w:rFonts w:ascii="Times New Roman" w:eastAsia="Times New Roman" w:hAnsi="Times New Roman" w:cs="Times New Roman"/>
          <w:sz w:val="22"/>
          <w:szCs w:val="22"/>
          <w:lang w:val="es-CO"/>
        </w:rPr>
        <w:t>153-161</w:t>
      </w:r>
    </w:p>
    <w:p w14:paraId="1F6FE7A0" w14:textId="1E84774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Cs/>
          <w:sz w:val="22"/>
          <w:szCs w:val="22"/>
          <w:lang w:val="es-CO"/>
        </w:rPr>
      </w:pPr>
      <w:r w:rsidRPr="007804FC">
        <w:rPr>
          <w:rFonts w:ascii="Times New Roman" w:eastAsia="Times New Roman" w:hAnsi="Times New Roman" w:cs="Times New Roman"/>
          <w:bCs/>
          <w:sz w:val="22"/>
          <w:szCs w:val="22"/>
          <w:lang w:val="es-CO"/>
        </w:rPr>
        <w:t>9</w:t>
      </w:r>
      <w:r w:rsidRPr="007804FC">
        <w:rPr>
          <w:rFonts w:ascii="Times New Roman" w:eastAsia="Times New Roman" w:hAnsi="Times New Roman" w:cs="Times New Roman"/>
          <w:bCs/>
          <w:sz w:val="22"/>
          <w:szCs w:val="22"/>
          <w:lang w:val="es-CO"/>
        </w:rPr>
        <w:tab/>
        <w:t>jueves</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736F98" w:rsidRPr="00A94FF0">
        <w:rPr>
          <w:rFonts w:ascii="Times New Roman" w:eastAsia="Times New Roman" w:hAnsi="Times New Roman" w:cs="Times New Roman"/>
          <w:b/>
          <w:sz w:val="22"/>
          <w:szCs w:val="22"/>
          <w:highlight w:val="yellow"/>
          <w:lang w:val="es-CO"/>
        </w:rPr>
        <w:t>Composición 2</w:t>
      </w:r>
      <w:r w:rsidR="00736F98">
        <w:rPr>
          <w:rFonts w:ascii="Times New Roman" w:eastAsia="Times New Roman" w:hAnsi="Times New Roman" w:cs="Times New Roman"/>
          <w:sz w:val="22"/>
          <w:szCs w:val="22"/>
          <w:lang w:val="es-CO"/>
        </w:rPr>
        <w:t>/</w:t>
      </w:r>
      <w:r w:rsidR="00736F98" w:rsidRPr="00736F98">
        <w:rPr>
          <w:rFonts w:ascii="Times New Roman" w:eastAsia="Times New Roman" w:hAnsi="Times New Roman" w:cs="Times New Roman"/>
          <w:sz w:val="22"/>
          <w:szCs w:val="22"/>
          <w:lang w:val="es-CO"/>
        </w:rPr>
        <w:t>Texto</w:t>
      </w:r>
      <w:r w:rsidR="00736F98">
        <w:rPr>
          <w:rFonts w:ascii="Times New Roman" w:eastAsia="Times New Roman" w:hAnsi="Times New Roman" w:cs="Times New Roman"/>
          <w:sz w:val="22"/>
          <w:szCs w:val="22"/>
          <w:lang w:val="es-CO"/>
        </w:rPr>
        <w:t xml:space="preserve"> </w:t>
      </w:r>
      <w:r w:rsidR="00E820FC">
        <w:rPr>
          <w:rFonts w:ascii="Times New Roman" w:eastAsia="Times New Roman" w:hAnsi="Times New Roman" w:cs="Times New Roman"/>
          <w:sz w:val="22"/>
          <w:szCs w:val="22"/>
          <w:lang w:val="es-CO"/>
        </w:rPr>
        <w:t xml:space="preserve">CH6 </w:t>
      </w:r>
      <w:r w:rsidR="00736F98">
        <w:rPr>
          <w:rFonts w:ascii="Times New Roman" w:eastAsia="Times New Roman" w:hAnsi="Times New Roman" w:cs="Times New Roman"/>
          <w:sz w:val="22"/>
          <w:szCs w:val="22"/>
          <w:lang w:val="es-CO"/>
        </w:rPr>
        <w:t>p.162-</w:t>
      </w:r>
      <w:r w:rsidR="00482792">
        <w:rPr>
          <w:rFonts w:ascii="Times New Roman" w:eastAsia="Times New Roman" w:hAnsi="Times New Roman" w:cs="Times New Roman"/>
          <w:sz w:val="22"/>
          <w:szCs w:val="22"/>
          <w:lang w:val="es-CO"/>
        </w:rPr>
        <w:t>174</w:t>
      </w:r>
    </w:p>
    <w:p w14:paraId="2315977B"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bCs/>
          <w:sz w:val="22"/>
          <w:szCs w:val="22"/>
          <w:lang w:val="es-CO"/>
        </w:rPr>
      </w:pPr>
    </w:p>
    <w:p w14:paraId="0E60FF8F"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Cs/>
          <w:sz w:val="22"/>
          <w:szCs w:val="22"/>
          <w:lang w:val="es-CO"/>
        </w:rPr>
      </w:pPr>
      <w:r w:rsidRPr="007804FC">
        <w:rPr>
          <w:rFonts w:ascii="Times New Roman" w:eastAsia="Times New Roman" w:hAnsi="Times New Roman" w:cs="Times New Roman"/>
          <w:b/>
          <w:bCs/>
          <w:sz w:val="22"/>
          <w:szCs w:val="22"/>
          <w:lang w:val="es-CO"/>
        </w:rPr>
        <w:t>13-17</w:t>
      </w:r>
      <w:r w:rsidRPr="007804FC">
        <w:rPr>
          <w:rFonts w:ascii="Times New Roman" w:eastAsia="Times New Roman" w:hAnsi="Times New Roman" w:cs="Times New Roman"/>
          <w:b/>
          <w:bCs/>
          <w:sz w:val="22"/>
          <w:szCs w:val="22"/>
          <w:lang w:val="es-CO"/>
        </w:rPr>
        <w:tab/>
        <w:t>VACACIONES DE PRIMAVERA</w:t>
      </w:r>
    </w:p>
    <w:p w14:paraId="3A38DB6E"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p>
    <w:p w14:paraId="622F3BE3" w14:textId="776EAF2C"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21</w:t>
      </w:r>
      <w:r w:rsidRPr="007804FC">
        <w:rPr>
          <w:rFonts w:ascii="Times New Roman" w:eastAsia="Times New Roman" w:hAnsi="Times New Roman" w:cs="Times New Roman"/>
          <w:sz w:val="22"/>
          <w:szCs w:val="22"/>
          <w:lang w:val="es-CO"/>
        </w:rPr>
        <w:tab/>
        <w:t>martes</w:t>
      </w:r>
      <w:r w:rsidRPr="007804FC">
        <w:rPr>
          <w:rFonts w:ascii="Times New Roman" w:eastAsia="Times New Roman" w:hAnsi="Times New Roman" w:cs="Times New Roman"/>
          <w:bCs/>
          <w:sz w:val="22"/>
          <w:szCs w:val="22"/>
          <w:lang w:val="es-CO"/>
        </w:rPr>
        <w:t xml:space="preserve"> </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EB5DB3" w:rsidRPr="00EB5DB3">
        <w:rPr>
          <w:rFonts w:ascii="Times New Roman" w:eastAsia="Times New Roman" w:hAnsi="Times New Roman" w:cs="Times New Roman"/>
          <w:b/>
          <w:sz w:val="22"/>
          <w:szCs w:val="22"/>
          <w:lang w:val="es-CO"/>
        </w:rPr>
        <w:t>Artículo</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CH6 </w:t>
      </w:r>
      <w:r w:rsidR="00736F98">
        <w:rPr>
          <w:rFonts w:ascii="Times New Roman" w:eastAsia="Times New Roman" w:hAnsi="Times New Roman" w:cs="Times New Roman"/>
          <w:sz w:val="22"/>
          <w:szCs w:val="22"/>
          <w:lang w:val="es-CO"/>
        </w:rPr>
        <w:t>p.</w:t>
      </w:r>
      <w:r w:rsidR="00482792">
        <w:rPr>
          <w:rFonts w:ascii="Times New Roman" w:eastAsia="Times New Roman" w:hAnsi="Times New Roman" w:cs="Times New Roman"/>
          <w:sz w:val="22"/>
          <w:szCs w:val="22"/>
          <w:lang w:val="es-CO"/>
        </w:rPr>
        <w:t>175-185</w:t>
      </w:r>
    </w:p>
    <w:p w14:paraId="6EB6CCF7" w14:textId="6C4315FB"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Cs/>
          <w:sz w:val="22"/>
          <w:szCs w:val="22"/>
          <w:lang w:val="es-CO"/>
        </w:rPr>
      </w:pPr>
      <w:r w:rsidRPr="007804FC">
        <w:rPr>
          <w:rFonts w:ascii="Times New Roman" w:eastAsia="Times New Roman" w:hAnsi="Times New Roman" w:cs="Times New Roman"/>
          <w:bCs/>
          <w:sz w:val="22"/>
          <w:szCs w:val="22"/>
          <w:lang w:val="es-CO"/>
        </w:rPr>
        <w:t>23</w:t>
      </w:r>
      <w:r w:rsidRPr="007804FC">
        <w:rPr>
          <w:rFonts w:ascii="Times New Roman" w:eastAsia="Times New Roman" w:hAnsi="Times New Roman" w:cs="Times New Roman"/>
          <w:bCs/>
          <w:sz w:val="22"/>
          <w:szCs w:val="22"/>
          <w:lang w:val="es-CO"/>
        </w:rPr>
        <w:tab/>
        <w:t>jueves</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CH6 </w:t>
      </w:r>
      <w:r w:rsidR="00736F98">
        <w:rPr>
          <w:rFonts w:ascii="Times New Roman" w:eastAsia="Times New Roman" w:hAnsi="Times New Roman" w:cs="Times New Roman"/>
          <w:sz w:val="22"/>
          <w:szCs w:val="22"/>
          <w:lang w:val="es-CO"/>
        </w:rPr>
        <w:t>p.</w:t>
      </w:r>
      <w:r w:rsidR="00482792">
        <w:rPr>
          <w:rFonts w:ascii="Times New Roman" w:eastAsia="Times New Roman" w:hAnsi="Times New Roman" w:cs="Times New Roman"/>
          <w:sz w:val="22"/>
          <w:szCs w:val="22"/>
          <w:lang w:val="es-CO"/>
        </w:rPr>
        <w:t>185-202</w:t>
      </w:r>
      <w:r w:rsidR="00A94FF0">
        <w:rPr>
          <w:rFonts w:ascii="Times New Roman" w:eastAsia="Times New Roman" w:hAnsi="Times New Roman" w:cs="Times New Roman"/>
          <w:sz w:val="22"/>
          <w:szCs w:val="22"/>
          <w:lang w:val="es-CO"/>
        </w:rPr>
        <w:t xml:space="preserve"> </w:t>
      </w:r>
      <w:r w:rsidR="00A94FF0" w:rsidRPr="00A94FF0">
        <w:rPr>
          <w:rFonts w:ascii="Times New Roman" w:eastAsia="Times New Roman" w:hAnsi="Times New Roman" w:cs="Times New Roman"/>
          <w:b/>
          <w:sz w:val="22"/>
          <w:szCs w:val="22"/>
          <w:highlight w:val="cyan"/>
          <w:lang w:val="es-CO"/>
        </w:rPr>
        <w:t>(EXAMEN 2</w:t>
      </w:r>
      <w:r w:rsidR="007937F2">
        <w:rPr>
          <w:rFonts w:ascii="Times New Roman" w:eastAsia="Times New Roman" w:hAnsi="Times New Roman" w:cs="Times New Roman"/>
          <w:b/>
          <w:sz w:val="22"/>
          <w:szCs w:val="22"/>
          <w:highlight w:val="cyan"/>
          <w:lang w:val="es-CO"/>
        </w:rPr>
        <w:t>—en el Testing Center 3/23 hasta 3/26</w:t>
      </w:r>
      <w:r w:rsidR="00A94FF0" w:rsidRPr="00A94FF0">
        <w:rPr>
          <w:rFonts w:ascii="Times New Roman" w:eastAsia="Times New Roman" w:hAnsi="Times New Roman" w:cs="Times New Roman"/>
          <w:b/>
          <w:sz w:val="22"/>
          <w:szCs w:val="22"/>
          <w:highlight w:val="cyan"/>
          <w:lang w:val="es-CO"/>
        </w:rPr>
        <w:t>)</w:t>
      </w:r>
    </w:p>
    <w:p w14:paraId="75E21630"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ab/>
      </w:r>
    </w:p>
    <w:p w14:paraId="54852CAF" w14:textId="2EDACCAE"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bCs/>
          <w:sz w:val="22"/>
          <w:szCs w:val="22"/>
          <w:lang w:val="es-CO"/>
        </w:rPr>
        <w:t>28</w:t>
      </w:r>
      <w:r w:rsidRPr="007804FC">
        <w:rPr>
          <w:rFonts w:ascii="Times New Roman" w:eastAsia="Times New Roman" w:hAnsi="Times New Roman" w:cs="Times New Roman"/>
          <w:bCs/>
          <w:sz w:val="22"/>
          <w:szCs w:val="22"/>
          <w:lang w:val="es-CO"/>
        </w:rPr>
        <w:tab/>
        <w:t>martes</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EB5DB3" w:rsidRPr="00EB5DB3">
        <w:rPr>
          <w:rFonts w:ascii="Times New Roman" w:eastAsia="Times New Roman" w:hAnsi="Times New Roman" w:cs="Times New Roman"/>
          <w:b/>
          <w:sz w:val="22"/>
          <w:szCs w:val="22"/>
          <w:lang w:val="es-CO"/>
        </w:rPr>
        <w:t>Tarea</w:t>
      </w:r>
      <w:r w:rsidR="00482792">
        <w:rPr>
          <w:rFonts w:ascii="Times New Roman" w:eastAsia="Times New Roman" w:hAnsi="Times New Roman" w:cs="Times New Roman"/>
          <w:b/>
          <w:sz w:val="22"/>
          <w:szCs w:val="22"/>
          <w:lang w:val="es-CO"/>
        </w:rPr>
        <w:t xml:space="preserve"> p.180 (ej. 1,3 y 4)</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CH7 </w:t>
      </w:r>
      <w:r w:rsidR="00736F98">
        <w:rPr>
          <w:rFonts w:ascii="Times New Roman" w:eastAsia="Times New Roman" w:hAnsi="Times New Roman" w:cs="Times New Roman"/>
          <w:sz w:val="22"/>
          <w:szCs w:val="22"/>
          <w:lang w:val="es-CO"/>
        </w:rPr>
        <w:t>p.203-</w:t>
      </w:r>
      <w:r w:rsidR="00482792">
        <w:rPr>
          <w:rFonts w:ascii="Times New Roman" w:eastAsia="Times New Roman" w:hAnsi="Times New Roman" w:cs="Times New Roman"/>
          <w:sz w:val="22"/>
          <w:szCs w:val="22"/>
          <w:lang w:val="es-CO"/>
        </w:rPr>
        <w:t>213</w:t>
      </w:r>
    </w:p>
    <w:p w14:paraId="4A11C5D0" w14:textId="1AEAF0A0"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Cs/>
          <w:sz w:val="22"/>
          <w:szCs w:val="22"/>
          <w:lang w:val="es-CO"/>
        </w:rPr>
      </w:pPr>
      <w:r w:rsidRPr="007804FC">
        <w:rPr>
          <w:rFonts w:ascii="Times New Roman" w:eastAsia="Times New Roman" w:hAnsi="Times New Roman" w:cs="Times New Roman"/>
          <w:sz w:val="22"/>
          <w:szCs w:val="22"/>
          <w:lang w:val="es-CO"/>
        </w:rPr>
        <w:t>30</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bCs/>
          <w:sz w:val="22"/>
          <w:szCs w:val="22"/>
          <w:lang w:val="es-CO"/>
        </w:rPr>
        <w:t>jueves</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A94FF0" w:rsidRPr="00A94FF0">
        <w:rPr>
          <w:rFonts w:ascii="Times New Roman" w:eastAsia="Times New Roman" w:hAnsi="Times New Roman" w:cs="Times New Roman"/>
          <w:b/>
          <w:bCs/>
          <w:sz w:val="22"/>
          <w:szCs w:val="22"/>
          <w:highlight w:val="green"/>
          <w:lang w:val="es-CO"/>
        </w:rPr>
        <w:t>Traducción 2</w:t>
      </w:r>
      <w:r w:rsidR="00A94FF0">
        <w:rPr>
          <w:rFonts w:ascii="Times New Roman" w:eastAsia="Times New Roman" w:hAnsi="Times New Roman" w:cs="Times New Roman"/>
          <w:bCs/>
          <w:sz w:val="22"/>
          <w:szCs w:val="22"/>
          <w:lang w:val="es-CO"/>
        </w:rPr>
        <w:t>/</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CH7 </w:t>
      </w:r>
      <w:r w:rsidR="00736F98">
        <w:rPr>
          <w:rFonts w:ascii="Times New Roman" w:eastAsia="Times New Roman" w:hAnsi="Times New Roman" w:cs="Times New Roman"/>
          <w:sz w:val="22"/>
          <w:szCs w:val="22"/>
          <w:lang w:val="es-CO"/>
        </w:rPr>
        <w:t>p.</w:t>
      </w:r>
      <w:r w:rsidR="00482792">
        <w:rPr>
          <w:rFonts w:ascii="Times New Roman" w:eastAsia="Times New Roman" w:hAnsi="Times New Roman" w:cs="Times New Roman"/>
          <w:sz w:val="22"/>
          <w:szCs w:val="22"/>
          <w:lang w:val="es-CO"/>
        </w:rPr>
        <w:t>214-223</w:t>
      </w:r>
    </w:p>
    <w:p w14:paraId="26DEA0E5"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bCs/>
          <w:sz w:val="22"/>
          <w:szCs w:val="22"/>
          <w:lang w:val="es-CO"/>
        </w:rPr>
      </w:pPr>
    </w:p>
    <w:p w14:paraId="45CF2CFC"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bCs/>
          <w:sz w:val="22"/>
          <w:szCs w:val="22"/>
          <w:lang w:val="es-CO"/>
        </w:rPr>
      </w:pPr>
      <w:r w:rsidRPr="007804FC">
        <w:rPr>
          <w:rFonts w:ascii="Times New Roman" w:eastAsia="Times New Roman" w:hAnsi="Times New Roman" w:cs="Times New Roman"/>
          <w:b/>
          <w:bCs/>
          <w:sz w:val="22"/>
          <w:szCs w:val="22"/>
          <w:lang w:val="es-CO"/>
        </w:rPr>
        <w:t>abril</w:t>
      </w:r>
    </w:p>
    <w:p w14:paraId="16A78001" w14:textId="421DF38E"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sz w:val="22"/>
          <w:szCs w:val="22"/>
          <w:lang w:val="es-CO"/>
        </w:rPr>
        <w:t>4</w:t>
      </w:r>
      <w:r w:rsidRPr="007804FC">
        <w:rPr>
          <w:rFonts w:ascii="Times New Roman" w:eastAsia="Times New Roman" w:hAnsi="Times New Roman" w:cs="Times New Roman"/>
          <w:sz w:val="22"/>
          <w:szCs w:val="22"/>
          <w:lang w:val="es-CO"/>
        </w:rPr>
        <w:tab/>
        <w:t>martes</w:t>
      </w:r>
      <w:r w:rsidRPr="007804FC">
        <w:rPr>
          <w:rFonts w:ascii="Times New Roman" w:eastAsia="Times New Roman" w:hAnsi="Times New Roman" w:cs="Times New Roman"/>
          <w:bCs/>
          <w:sz w:val="22"/>
          <w:szCs w:val="22"/>
          <w:lang w:val="es-CO"/>
        </w:rPr>
        <w:t xml:space="preserve"> </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EB5DB3" w:rsidRPr="00EB5DB3">
        <w:rPr>
          <w:rFonts w:ascii="Times New Roman" w:eastAsia="Times New Roman" w:hAnsi="Times New Roman" w:cs="Times New Roman"/>
          <w:b/>
          <w:sz w:val="22"/>
          <w:szCs w:val="22"/>
          <w:lang w:val="es-CO"/>
        </w:rPr>
        <w:t>Artículo</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CH7 </w:t>
      </w:r>
      <w:r w:rsidR="00736F98">
        <w:rPr>
          <w:rFonts w:ascii="Times New Roman" w:eastAsia="Times New Roman" w:hAnsi="Times New Roman" w:cs="Times New Roman"/>
          <w:sz w:val="22"/>
          <w:szCs w:val="22"/>
          <w:lang w:val="es-CO"/>
        </w:rPr>
        <w:t>p.</w:t>
      </w:r>
      <w:r w:rsidR="00482792">
        <w:rPr>
          <w:rFonts w:ascii="Times New Roman" w:eastAsia="Times New Roman" w:hAnsi="Times New Roman" w:cs="Times New Roman"/>
          <w:sz w:val="22"/>
          <w:szCs w:val="22"/>
          <w:lang w:val="es-CO"/>
        </w:rPr>
        <w:t>224-233</w:t>
      </w:r>
    </w:p>
    <w:p w14:paraId="48CF6D43" w14:textId="121568BA"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Cs/>
          <w:sz w:val="22"/>
          <w:szCs w:val="22"/>
          <w:lang w:val="es-CO"/>
        </w:rPr>
      </w:pPr>
      <w:r w:rsidRPr="007804FC">
        <w:rPr>
          <w:rFonts w:ascii="Times New Roman" w:eastAsia="Times New Roman" w:hAnsi="Times New Roman" w:cs="Times New Roman"/>
          <w:bCs/>
          <w:sz w:val="22"/>
          <w:szCs w:val="22"/>
          <w:lang w:val="es-CO"/>
        </w:rPr>
        <w:t>6</w:t>
      </w:r>
      <w:r w:rsidRPr="007804FC">
        <w:rPr>
          <w:rFonts w:ascii="Times New Roman" w:eastAsia="Times New Roman" w:hAnsi="Times New Roman" w:cs="Times New Roman"/>
          <w:bCs/>
          <w:sz w:val="22"/>
          <w:szCs w:val="22"/>
          <w:lang w:val="es-CO"/>
        </w:rPr>
        <w:tab/>
        <w:t>jueves</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CH8 </w:t>
      </w:r>
      <w:r w:rsidR="00736F98">
        <w:rPr>
          <w:rFonts w:ascii="Times New Roman" w:eastAsia="Times New Roman" w:hAnsi="Times New Roman" w:cs="Times New Roman"/>
          <w:sz w:val="22"/>
          <w:szCs w:val="22"/>
          <w:lang w:val="es-CO"/>
        </w:rPr>
        <w:t>p. 234-</w:t>
      </w:r>
      <w:r w:rsidR="00482792">
        <w:rPr>
          <w:rFonts w:ascii="Times New Roman" w:eastAsia="Times New Roman" w:hAnsi="Times New Roman" w:cs="Times New Roman"/>
          <w:sz w:val="22"/>
          <w:szCs w:val="22"/>
          <w:lang w:val="es-CO"/>
        </w:rPr>
        <w:t>244</w:t>
      </w:r>
    </w:p>
    <w:p w14:paraId="589F7DED"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Cs/>
          <w:sz w:val="22"/>
          <w:szCs w:val="22"/>
          <w:lang w:val="es-CO"/>
        </w:rPr>
      </w:pPr>
    </w:p>
    <w:p w14:paraId="448AEEE6" w14:textId="2D9F8FEA"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Cs/>
          <w:sz w:val="22"/>
          <w:szCs w:val="22"/>
          <w:lang w:val="es-CO"/>
        </w:rPr>
      </w:pPr>
      <w:r w:rsidRPr="007804FC">
        <w:rPr>
          <w:rFonts w:ascii="Times New Roman" w:eastAsia="Times New Roman" w:hAnsi="Times New Roman" w:cs="Times New Roman"/>
          <w:bCs/>
          <w:sz w:val="22"/>
          <w:szCs w:val="22"/>
          <w:lang w:val="es-CO"/>
        </w:rPr>
        <w:t>11</w:t>
      </w:r>
      <w:r w:rsidRPr="007804FC">
        <w:rPr>
          <w:rFonts w:ascii="Times New Roman" w:eastAsia="Times New Roman" w:hAnsi="Times New Roman" w:cs="Times New Roman"/>
          <w:bCs/>
          <w:sz w:val="22"/>
          <w:szCs w:val="22"/>
          <w:lang w:val="es-CO"/>
        </w:rPr>
        <w:tab/>
        <w:t>martes</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EB5DB3" w:rsidRPr="00EB5DB3">
        <w:rPr>
          <w:rFonts w:ascii="Times New Roman" w:eastAsia="Times New Roman" w:hAnsi="Times New Roman" w:cs="Times New Roman"/>
          <w:b/>
          <w:sz w:val="22"/>
          <w:szCs w:val="22"/>
          <w:lang w:val="es-CO"/>
        </w:rPr>
        <w:t>Tarea</w:t>
      </w:r>
      <w:r w:rsidR="00482792">
        <w:rPr>
          <w:rFonts w:ascii="Times New Roman" w:eastAsia="Times New Roman" w:hAnsi="Times New Roman" w:cs="Times New Roman"/>
          <w:b/>
          <w:sz w:val="22"/>
          <w:szCs w:val="22"/>
          <w:lang w:val="es-CO"/>
        </w:rPr>
        <w:t xml:space="preserve"> p.246-250 (ej. 1 y 4)</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CH8 </w:t>
      </w:r>
      <w:r w:rsidR="00736F98">
        <w:rPr>
          <w:rFonts w:ascii="Times New Roman" w:eastAsia="Times New Roman" w:hAnsi="Times New Roman" w:cs="Times New Roman"/>
          <w:sz w:val="22"/>
          <w:szCs w:val="22"/>
          <w:lang w:val="es-CO"/>
        </w:rPr>
        <w:t>p.</w:t>
      </w:r>
      <w:r w:rsidR="00482792">
        <w:rPr>
          <w:rFonts w:ascii="Times New Roman" w:eastAsia="Times New Roman" w:hAnsi="Times New Roman" w:cs="Times New Roman"/>
          <w:sz w:val="22"/>
          <w:szCs w:val="22"/>
          <w:lang w:val="es-CO"/>
        </w:rPr>
        <w:t>245-253</w:t>
      </w:r>
    </w:p>
    <w:p w14:paraId="74F24CCF" w14:textId="1A28AB05"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Cs/>
          <w:sz w:val="22"/>
          <w:szCs w:val="22"/>
          <w:lang w:val="es-CO"/>
        </w:rPr>
      </w:pPr>
      <w:r w:rsidRPr="007804FC">
        <w:rPr>
          <w:rFonts w:ascii="Times New Roman" w:eastAsia="Times New Roman" w:hAnsi="Times New Roman" w:cs="Times New Roman"/>
          <w:bCs/>
          <w:sz w:val="22"/>
          <w:szCs w:val="22"/>
          <w:lang w:val="es-CO"/>
        </w:rPr>
        <w:t>13</w:t>
      </w:r>
      <w:r w:rsidRPr="007804FC">
        <w:rPr>
          <w:rFonts w:ascii="Times New Roman" w:eastAsia="Times New Roman" w:hAnsi="Times New Roman" w:cs="Times New Roman"/>
          <w:bCs/>
          <w:sz w:val="22"/>
          <w:szCs w:val="22"/>
          <w:lang w:val="es-CO"/>
        </w:rPr>
        <w:tab/>
        <w:t>jueves</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736F98" w:rsidRPr="00A94FF0">
        <w:rPr>
          <w:rFonts w:ascii="Times New Roman" w:eastAsia="Times New Roman" w:hAnsi="Times New Roman" w:cs="Times New Roman"/>
          <w:b/>
          <w:sz w:val="22"/>
          <w:szCs w:val="22"/>
          <w:highlight w:val="yellow"/>
          <w:lang w:val="es-CO"/>
        </w:rPr>
        <w:t>Composición 3</w:t>
      </w:r>
      <w:r w:rsidR="00736F98">
        <w:rPr>
          <w:rFonts w:ascii="Times New Roman" w:eastAsia="Times New Roman" w:hAnsi="Times New Roman" w:cs="Times New Roman"/>
          <w:sz w:val="22"/>
          <w:szCs w:val="22"/>
          <w:lang w:val="es-CO"/>
        </w:rPr>
        <w:t>/</w:t>
      </w:r>
      <w:r w:rsidR="00736F98" w:rsidRPr="00736F98">
        <w:rPr>
          <w:rFonts w:ascii="Times New Roman" w:eastAsia="Times New Roman" w:hAnsi="Times New Roman" w:cs="Times New Roman"/>
          <w:sz w:val="22"/>
          <w:szCs w:val="22"/>
          <w:lang w:val="es-CO"/>
        </w:rPr>
        <w:t>Texto</w:t>
      </w:r>
      <w:r w:rsidR="00736F98">
        <w:rPr>
          <w:rFonts w:ascii="Times New Roman" w:eastAsia="Times New Roman" w:hAnsi="Times New Roman" w:cs="Times New Roman"/>
          <w:sz w:val="22"/>
          <w:szCs w:val="22"/>
          <w:lang w:val="es-CO"/>
        </w:rPr>
        <w:t xml:space="preserve"> </w:t>
      </w:r>
      <w:r w:rsidR="00E820FC">
        <w:rPr>
          <w:rFonts w:ascii="Times New Roman" w:eastAsia="Times New Roman" w:hAnsi="Times New Roman" w:cs="Times New Roman"/>
          <w:sz w:val="22"/>
          <w:szCs w:val="22"/>
          <w:lang w:val="es-CO"/>
        </w:rPr>
        <w:t xml:space="preserve">CH8 </w:t>
      </w:r>
      <w:r w:rsidR="00736F98">
        <w:rPr>
          <w:rFonts w:ascii="Times New Roman" w:eastAsia="Times New Roman" w:hAnsi="Times New Roman" w:cs="Times New Roman"/>
          <w:sz w:val="22"/>
          <w:szCs w:val="22"/>
          <w:lang w:val="es-CO"/>
        </w:rPr>
        <w:t>p.</w:t>
      </w:r>
      <w:r w:rsidR="00482792">
        <w:rPr>
          <w:rFonts w:ascii="Times New Roman" w:eastAsia="Times New Roman" w:hAnsi="Times New Roman" w:cs="Times New Roman"/>
          <w:sz w:val="22"/>
          <w:szCs w:val="22"/>
          <w:lang w:val="es-CO"/>
        </w:rPr>
        <w:t>254-260</w:t>
      </w:r>
    </w:p>
    <w:p w14:paraId="0E79A78D"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p>
    <w:p w14:paraId="40E71CA6" w14:textId="5D60D9CD"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CO"/>
        </w:rPr>
      </w:pPr>
      <w:r w:rsidRPr="007804FC">
        <w:rPr>
          <w:rFonts w:ascii="Times New Roman" w:eastAsia="Times New Roman" w:hAnsi="Times New Roman" w:cs="Times New Roman"/>
          <w:bCs/>
          <w:sz w:val="22"/>
          <w:szCs w:val="22"/>
          <w:lang w:val="es-CO"/>
        </w:rPr>
        <w:t>18</w:t>
      </w:r>
      <w:r w:rsidRPr="007804FC">
        <w:rPr>
          <w:rFonts w:ascii="Times New Roman" w:eastAsia="Times New Roman" w:hAnsi="Times New Roman" w:cs="Times New Roman"/>
          <w:bCs/>
          <w:sz w:val="22"/>
          <w:szCs w:val="22"/>
          <w:lang w:val="es-CO"/>
        </w:rPr>
        <w:tab/>
        <w:t>martes</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EB5DB3" w:rsidRPr="00EB5DB3">
        <w:rPr>
          <w:rFonts w:ascii="Times New Roman" w:eastAsia="Times New Roman" w:hAnsi="Times New Roman" w:cs="Times New Roman"/>
          <w:b/>
          <w:sz w:val="22"/>
          <w:szCs w:val="22"/>
          <w:lang w:val="es-CO"/>
        </w:rPr>
        <w:t>Artículo</w:t>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CH9 </w:t>
      </w:r>
      <w:r w:rsidR="00736F98">
        <w:rPr>
          <w:rFonts w:ascii="Times New Roman" w:eastAsia="Times New Roman" w:hAnsi="Times New Roman" w:cs="Times New Roman"/>
          <w:sz w:val="22"/>
          <w:szCs w:val="22"/>
          <w:lang w:val="es-CO"/>
        </w:rPr>
        <w:t>p. 261-</w:t>
      </w:r>
      <w:r w:rsidR="00482792">
        <w:rPr>
          <w:rFonts w:ascii="Times New Roman" w:eastAsia="Times New Roman" w:hAnsi="Times New Roman" w:cs="Times New Roman"/>
          <w:sz w:val="22"/>
          <w:szCs w:val="22"/>
          <w:lang w:val="es-CO"/>
        </w:rPr>
        <w:t>271</w:t>
      </w:r>
    </w:p>
    <w:p w14:paraId="0CC2D140" w14:textId="6790667C"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bCs/>
          <w:sz w:val="22"/>
          <w:szCs w:val="22"/>
          <w:lang w:val="es-CO"/>
        </w:rPr>
      </w:pPr>
      <w:r w:rsidRPr="007804FC">
        <w:rPr>
          <w:rFonts w:ascii="Times New Roman" w:eastAsia="Times New Roman" w:hAnsi="Times New Roman" w:cs="Times New Roman"/>
          <w:sz w:val="22"/>
          <w:szCs w:val="22"/>
          <w:lang w:val="es-CO"/>
        </w:rPr>
        <w:t>20</w:t>
      </w:r>
      <w:r w:rsidRPr="007804FC">
        <w:rPr>
          <w:rFonts w:ascii="Times New Roman" w:eastAsia="Times New Roman" w:hAnsi="Times New Roman" w:cs="Times New Roman"/>
          <w:bCs/>
          <w:sz w:val="22"/>
          <w:szCs w:val="22"/>
          <w:lang w:val="es-CO"/>
        </w:rPr>
        <w:tab/>
        <w:t>jueves</w:t>
      </w:r>
      <w:r w:rsidRPr="007804FC">
        <w:rPr>
          <w:rFonts w:ascii="Times New Roman" w:eastAsia="Times New Roman" w:hAnsi="Times New Roman" w:cs="Times New Roman"/>
          <w:bCs/>
          <w:sz w:val="22"/>
          <w:szCs w:val="22"/>
          <w:lang w:val="es-CO"/>
        </w:rPr>
        <w:tab/>
      </w:r>
      <w:r w:rsidRPr="007804FC">
        <w:rPr>
          <w:rFonts w:ascii="Times New Roman" w:eastAsia="Times New Roman" w:hAnsi="Times New Roman" w:cs="Times New Roman"/>
          <w:bCs/>
          <w:sz w:val="22"/>
          <w:szCs w:val="22"/>
          <w:lang w:val="es-CO"/>
        </w:rPr>
        <w:tab/>
      </w:r>
      <w:r w:rsidR="00736F98">
        <w:rPr>
          <w:rFonts w:ascii="Times New Roman" w:eastAsia="Times New Roman" w:hAnsi="Times New Roman" w:cs="Times New Roman"/>
          <w:sz w:val="22"/>
          <w:szCs w:val="22"/>
          <w:lang w:val="es-CO"/>
        </w:rPr>
        <w:t xml:space="preserve">Texto </w:t>
      </w:r>
      <w:r w:rsidR="00E820FC">
        <w:rPr>
          <w:rFonts w:ascii="Times New Roman" w:eastAsia="Times New Roman" w:hAnsi="Times New Roman" w:cs="Times New Roman"/>
          <w:sz w:val="22"/>
          <w:szCs w:val="22"/>
          <w:lang w:val="es-CO"/>
        </w:rPr>
        <w:t xml:space="preserve">CH9 </w:t>
      </w:r>
      <w:r w:rsidR="00736F98">
        <w:rPr>
          <w:rFonts w:ascii="Times New Roman" w:eastAsia="Times New Roman" w:hAnsi="Times New Roman" w:cs="Times New Roman"/>
          <w:sz w:val="22"/>
          <w:szCs w:val="22"/>
          <w:lang w:val="es-CO"/>
        </w:rPr>
        <w:t>p.</w:t>
      </w:r>
      <w:r w:rsidR="00482792">
        <w:rPr>
          <w:rFonts w:ascii="Times New Roman" w:eastAsia="Times New Roman" w:hAnsi="Times New Roman" w:cs="Times New Roman"/>
          <w:sz w:val="22"/>
          <w:szCs w:val="22"/>
          <w:lang w:val="es-CO"/>
        </w:rPr>
        <w:t>272-299</w:t>
      </w:r>
    </w:p>
    <w:p w14:paraId="28E24B35" w14:textId="77777777" w:rsidR="007804FC" w:rsidRPr="007804FC" w:rsidRDefault="007804FC" w:rsidP="007804FC">
      <w:pPr>
        <w:tabs>
          <w:tab w:val="left" w:pos="720"/>
          <w:tab w:val="left" w:pos="1440"/>
          <w:tab w:val="left" w:pos="2160"/>
        </w:tabs>
        <w:ind w:left="2160" w:hanging="2160"/>
        <w:rPr>
          <w:rFonts w:ascii="Times New Roman" w:eastAsia="Times New Roman" w:hAnsi="Times New Roman" w:cs="Times New Roman"/>
          <w:b/>
          <w:bCs/>
          <w:sz w:val="22"/>
          <w:szCs w:val="22"/>
          <w:lang w:val="es-CO"/>
        </w:rPr>
      </w:pPr>
    </w:p>
    <w:p w14:paraId="27E02B7D" w14:textId="7B981788" w:rsidR="007804FC" w:rsidRPr="00EB5DB3"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ES"/>
        </w:rPr>
      </w:pPr>
      <w:r w:rsidRPr="007804FC">
        <w:rPr>
          <w:rFonts w:ascii="Times New Roman" w:eastAsia="Times New Roman" w:hAnsi="Times New Roman" w:cs="Times New Roman"/>
          <w:sz w:val="22"/>
          <w:szCs w:val="22"/>
          <w:lang w:val="es-CO"/>
        </w:rPr>
        <w:lastRenderedPageBreak/>
        <w:t>25</w:t>
      </w:r>
      <w:r w:rsidRPr="007804FC">
        <w:rPr>
          <w:rFonts w:ascii="Times New Roman" w:eastAsia="Times New Roman" w:hAnsi="Times New Roman" w:cs="Times New Roman"/>
          <w:sz w:val="22"/>
          <w:szCs w:val="22"/>
          <w:lang w:val="es-CO"/>
        </w:rPr>
        <w:tab/>
        <w:t>martes</w:t>
      </w:r>
      <w:r w:rsidRPr="007804FC">
        <w:rPr>
          <w:rFonts w:ascii="Times New Roman" w:eastAsia="Times New Roman" w:hAnsi="Times New Roman" w:cs="Times New Roman"/>
          <w:sz w:val="22"/>
          <w:szCs w:val="22"/>
          <w:lang w:val="es-CO"/>
        </w:rPr>
        <w:tab/>
      </w:r>
      <w:r w:rsidRPr="007804FC">
        <w:rPr>
          <w:rFonts w:ascii="Times New Roman" w:eastAsia="Times New Roman" w:hAnsi="Times New Roman" w:cs="Times New Roman"/>
          <w:sz w:val="22"/>
          <w:szCs w:val="22"/>
          <w:lang w:val="es-CO"/>
        </w:rPr>
        <w:tab/>
      </w:r>
      <w:r w:rsidR="00EB5DB3">
        <w:rPr>
          <w:rFonts w:ascii="Times New Roman" w:eastAsia="Times New Roman" w:hAnsi="Times New Roman" w:cs="Times New Roman"/>
          <w:sz w:val="22"/>
          <w:szCs w:val="22"/>
          <w:lang w:val="es-ES"/>
        </w:rPr>
        <w:t>Último día de clase/repaso</w:t>
      </w:r>
    </w:p>
    <w:p w14:paraId="050A5F7E" w14:textId="77777777" w:rsidR="007804FC" w:rsidRPr="00736F98"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ES"/>
        </w:rPr>
      </w:pPr>
      <w:r w:rsidRPr="00736F98">
        <w:rPr>
          <w:rFonts w:ascii="Times New Roman" w:eastAsia="Times New Roman" w:hAnsi="Times New Roman" w:cs="Times New Roman"/>
          <w:sz w:val="22"/>
          <w:szCs w:val="22"/>
          <w:lang w:val="es-ES"/>
        </w:rPr>
        <w:t>27</w:t>
      </w:r>
      <w:r w:rsidRPr="00736F98">
        <w:rPr>
          <w:rFonts w:ascii="Times New Roman" w:eastAsia="Times New Roman" w:hAnsi="Times New Roman" w:cs="Times New Roman"/>
          <w:sz w:val="22"/>
          <w:szCs w:val="22"/>
          <w:lang w:val="es-ES"/>
        </w:rPr>
        <w:tab/>
        <w:t>jueves</w:t>
      </w:r>
      <w:r w:rsidRPr="00736F98">
        <w:rPr>
          <w:rFonts w:ascii="Times New Roman" w:eastAsia="Times New Roman" w:hAnsi="Times New Roman" w:cs="Times New Roman"/>
          <w:b/>
          <w:bCs/>
          <w:sz w:val="22"/>
          <w:szCs w:val="22"/>
          <w:lang w:val="es-ES"/>
        </w:rPr>
        <w:t xml:space="preserve"> </w:t>
      </w:r>
      <w:r w:rsidRPr="00736F98">
        <w:rPr>
          <w:rFonts w:ascii="Times New Roman" w:eastAsia="Times New Roman" w:hAnsi="Times New Roman" w:cs="Times New Roman"/>
          <w:b/>
          <w:bCs/>
          <w:sz w:val="22"/>
          <w:szCs w:val="22"/>
          <w:lang w:val="es-ES"/>
        </w:rPr>
        <w:tab/>
      </w:r>
      <w:r w:rsidRPr="00736F98">
        <w:rPr>
          <w:rFonts w:ascii="Times New Roman" w:eastAsia="Times New Roman" w:hAnsi="Times New Roman" w:cs="Times New Roman"/>
          <w:b/>
          <w:bCs/>
          <w:sz w:val="22"/>
          <w:szCs w:val="22"/>
          <w:lang w:val="es-ES"/>
        </w:rPr>
        <w:tab/>
        <w:t>Reading Day (no hay clase)</w:t>
      </w:r>
    </w:p>
    <w:p w14:paraId="79FE17DF" w14:textId="77777777" w:rsidR="007804FC" w:rsidRPr="00736F98" w:rsidRDefault="007804FC" w:rsidP="007804FC">
      <w:pPr>
        <w:tabs>
          <w:tab w:val="left" w:pos="720"/>
          <w:tab w:val="left" w:pos="1440"/>
          <w:tab w:val="left" w:pos="2160"/>
        </w:tabs>
        <w:ind w:left="2160" w:hanging="2160"/>
        <w:rPr>
          <w:rFonts w:ascii="Times New Roman" w:eastAsia="Times New Roman" w:hAnsi="Times New Roman" w:cs="Times New Roman"/>
          <w:sz w:val="22"/>
          <w:szCs w:val="22"/>
          <w:lang w:val="es-ES"/>
        </w:rPr>
      </w:pPr>
    </w:p>
    <w:p w14:paraId="23E6C192" w14:textId="77777777" w:rsidR="007804FC" w:rsidRPr="00736F98" w:rsidRDefault="007804FC" w:rsidP="007804FC">
      <w:pPr>
        <w:rPr>
          <w:rFonts w:ascii="Times New Roman" w:eastAsia="Times New Roman" w:hAnsi="Times New Roman" w:cs="Times New Roman"/>
          <w:sz w:val="22"/>
          <w:szCs w:val="22"/>
          <w:lang w:val="es-ES"/>
        </w:rPr>
      </w:pPr>
    </w:p>
    <w:p w14:paraId="669CC5BE" w14:textId="77777777" w:rsidR="007804FC" w:rsidRPr="00736F98" w:rsidRDefault="007804FC" w:rsidP="007804FC">
      <w:pPr>
        <w:rPr>
          <w:rFonts w:ascii="Times New Roman" w:eastAsia="Times New Roman" w:hAnsi="Times New Roman" w:cs="Times New Roman"/>
          <w:b/>
          <w:sz w:val="22"/>
          <w:szCs w:val="22"/>
          <w:lang w:val="es-ES"/>
        </w:rPr>
      </w:pPr>
      <w:r w:rsidRPr="00736F98">
        <w:rPr>
          <w:rFonts w:ascii="Times New Roman" w:eastAsia="Times New Roman" w:hAnsi="Times New Roman" w:cs="Times New Roman"/>
          <w:b/>
          <w:sz w:val="22"/>
          <w:szCs w:val="22"/>
          <w:lang w:val="es-ES"/>
        </w:rPr>
        <w:t xml:space="preserve">EXAMEN FINAL </w:t>
      </w:r>
    </w:p>
    <w:p w14:paraId="275B03B5" w14:textId="319A5003" w:rsidR="007804FC" w:rsidRPr="007804FC" w:rsidRDefault="007804FC" w:rsidP="007804FC">
      <w:pPr>
        <w:rPr>
          <w:rFonts w:ascii="Times New Roman" w:eastAsia="Times New Roman" w:hAnsi="Times New Roman" w:cs="Times New Roman"/>
          <w:sz w:val="22"/>
          <w:szCs w:val="22"/>
        </w:rPr>
      </w:pPr>
      <w:r w:rsidRPr="00736F98">
        <w:rPr>
          <w:rFonts w:ascii="Times New Roman" w:eastAsia="Times New Roman" w:hAnsi="Times New Roman" w:cs="Times New Roman"/>
          <w:sz w:val="22"/>
          <w:szCs w:val="22"/>
          <w:lang w:val="es-ES"/>
        </w:rPr>
        <w:t xml:space="preserve">Sección 1, </w:t>
      </w:r>
      <w:r w:rsidRPr="007804FC">
        <w:rPr>
          <w:rFonts w:ascii="Times New Roman" w:eastAsia="Times New Roman" w:hAnsi="Times New Roman" w:cs="Times New Roman"/>
          <w:sz w:val="22"/>
          <w:szCs w:val="22"/>
        </w:rPr>
        <w:t xml:space="preserve">clase de las </w:t>
      </w:r>
      <w:r w:rsidR="00362C25">
        <w:rPr>
          <w:rFonts w:ascii="Times New Roman" w:eastAsia="Times New Roman" w:hAnsi="Times New Roman" w:cs="Times New Roman"/>
          <w:sz w:val="22"/>
          <w:szCs w:val="22"/>
        </w:rPr>
        <w:t>10:3</w:t>
      </w:r>
      <w:r w:rsidRPr="007804FC">
        <w:rPr>
          <w:rFonts w:ascii="Times New Roman" w:eastAsia="Times New Roman" w:hAnsi="Times New Roman" w:cs="Times New Roman"/>
          <w:sz w:val="22"/>
          <w:szCs w:val="22"/>
        </w:rPr>
        <w:t>0—</w:t>
      </w:r>
      <w:r w:rsidRPr="007804FC">
        <w:rPr>
          <w:rFonts w:ascii="Times New Roman" w:eastAsia="Times New Roman" w:hAnsi="Times New Roman" w:cs="Times New Roman"/>
        </w:rPr>
        <w:t xml:space="preserve"> </w:t>
      </w:r>
      <w:r w:rsidR="00392519">
        <w:rPr>
          <w:rFonts w:ascii="Times New Roman" w:eastAsia="Times New Roman" w:hAnsi="Times New Roman" w:cs="Times New Roman"/>
          <w:b/>
          <w:sz w:val="22"/>
          <w:szCs w:val="22"/>
          <w:u w:val="single"/>
        </w:rPr>
        <w:t>Tues.</w:t>
      </w:r>
      <w:r w:rsidRPr="007804FC">
        <w:rPr>
          <w:rFonts w:ascii="Times New Roman" w:eastAsia="Times New Roman" w:hAnsi="Times New Roman" w:cs="Times New Roman"/>
          <w:b/>
          <w:sz w:val="22"/>
          <w:szCs w:val="22"/>
          <w:u w:val="single"/>
        </w:rPr>
        <w:t xml:space="preserve">, </w:t>
      </w:r>
      <w:r w:rsidR="00392519">
        <w:rPr>
          <w:rFonts w:ascii="Times New Roman" w:eastAsia="Times New Roman" w:hAnsi="Times New Roman" w:cs="Times New Roman"/>
          <w:b/>
          <w:sz w:val="22"/>
          <w:szCs w:val="22"/>
          <w:u w:val="single"/>
        </w:rPr>
        <w:t>May 2nd</w:t>
      </w:r>
      <w:r w:rsidRPr="007804FC">
        <w:rPr>
          <w:rFonts w:ascii="Times New Roman" w:eastAsia="Times New Roman" w:hAnsi="Times New Roman" w:cs="Times New Roman"/>
          <w:b/>
          <w:sz w:val="22"/>
          <w:szCs w:val="22"/>
          <w:u w:val="single"/>
        </w:rPr>
        <w:t xml:space="preserve"> </w:t>
      </w:r>
      <w:r w:rsidR="00362C25">
        <w:rPr>
          <w:rFonts w:ascii="Times New Roman" w:eastAsia="Times New Roman" w:hAnsi="Times New Roman" w:cs="Times New Roman"/>
          <w:b/>
          <w:sz w:val="22"/>
          <w:szCs w:val="22"/>
          <w:u w:val="single"/>
        </w:rPr>
        <w:t>at</w:t>
      </w:r>
      <w:r w:rsidRPr="007804FC">
        <w:rPr>
          <w:rFonts w:ascii="Times New Roman" w:eastAsia="Times New Roman" w:hAnsi="Times New Roman" w:cs="Times New Roman"/>
          <w:b/>
          <w:sz w:val="22"/>
          <w:szCs w:val="22"/>
          <w:u w:val="single"/>
        </w:rPr>
        <w:t xml:space="preserve"> </w:t>
      </w:r>
      <w:r w:rsidR="00392519">
        <w:rPr>
          <w:rFonts w:ascii="Times New Roman" w:eastAsia="Times New Roman" w:hAnsi="Times New Roman" w:cs="Times New Roman"/>
          <w:b/>
          <w:sz w:val="22"/>
          <w:szCs w:val="22"/>
          <w:u w:val="single"/>
        </w:rPr>
        <w:t>10:30am</w:t>
      </w:r>
    </w:p>
    <w:p w14:paraId="713129D9" w14:textId="459AFBF4" w:rsidR="00702C02" w:rsidRPr="007804FC" w:rsidRDefault="00702C02" w:rsidP="007804FC">
      <w:pPr>
        <w:rPr>
          <w:rFonts w:ascii="Times New Roman" w:hAnsi="Times New Roman" w:cs="Times New Roman"/>
          <w:sz w:val="22"/>
          <w:szCs w:val="22"/>
        </w:rPr>
      </w:pPr>
    </w:p>
    <w:sectPr w:rsidR="00702C02" w:rsidRPr="007804FC" w:rsidSect="007A4D51">
      <w:headerReference w:type="default" r:id="rId18"/>
      <w:footerReference w:type="even" r:id="rId19"/>
      <w:footerReference w:type="default" r:id="rId20"/>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F74A6" w14:textId="77777777" w:rsidR="00CC685A" w:rsidRDefault="00CC685A" w:rsidP="00B2773D">
      <w:r>
        <w:separator/>
      </w:r>
    </w:p>
  </w:endnote>
  <w:endnote w:type="continuationSeparator" w:id="0">
    <w:p w14:paraId="01052A7D" w14:textId="77777777" w:rsidR="00CC685A" w:rsidRDefault="00CC685A" w:rsidP="00B2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0" w:usb1="08070000" w:usb2="00000010" w:usb3="00000000" w:csb0="00020000" w:csb1="00000000"/>
  </w:font>
  <w:font w:name="DejaVu Sans">
    <w:charset w:val="00"/>
    <w:family w:val="swiss"/>
    <w:pitch w:val="variable"/>
    <w:sig w:usb0="E7002EFF" w:usb1="D200FDFF" w:usb2="0A246029" w:usb3="00000000" w:csb0="000001FF" w:csb1="00000000"/>
  </w:font>
  <w:font w:name="Segoe UI">
    <w:panose1 w:val="020B0502040204020203"/>
    <w:charset w:val="00"/>
    <w:family w:val="swiss"/>
    <w:pitch w:val="variable"/>
    <w:sig w:usb0="E10022FF" w:usb1="C000E47F" w:usb2="00000029" w:usb3="00000000" w:csb0="000001DF" w:csb1="00000000"/>
  </w:font>
  <w:font w:name="Benguiat Bk BT">
    <w:altName w:val="Bookman Old Style"/>
    <w:charset w:val="00"/>
    <w:family w:val="roman"/>
    <w:pitch w:val="variable"/>
    <w:sig w:usb0="00000087" w:usb1="00000000" w:usb2="00000000" w:usb3="00000000" w:csb0="0000001B" w:csb1="00000000"/>
  </w:font>
  <w:font w:name="TimesNewRomanPSMT">
    <w:altName w:val="Times New Roman"/>
    <w:charset w:val="01"/>
    <w:family w:val="roman"/>
    <w:pitch w:val="default"/>
  </w:font>
  <w:font w:name="MS Shell Dlg">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20CCF" w14:textId="77777777" w:rsidR="005F6ADF" w:rsidRDefault="005F6ADF" w:rsidP="00482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2248E" w14:textId="77777777" w:rsidR="005F6ADF" w:rsidRDefault="005F6ADF" w:rsidP="00B277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32AE" w14:textId="77777777" w:rsidR="005F6ADF" w:rsidRDefault="005F6ADF" w:rsidP="004828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05F4">
      <w:rPr>
        <w:rStyle w:val="PageNumber"/>
        <w:noProof/>
      </w:rPr>
      <w:t>1</w:t>
    </w:r>
    <w:r>
      <w:rPr>
        <w:rStyle w:val="PageNumber"/>
      </w:rPr>
      <w:fldChar w:fldCharType="end"/>
    </w:r>
  </w:p>
  <w:p w14:paraId="5FE8980B" w14:textId="05DFEA5F" w:rsidR="005F6ADF" w:rsidRDefault="005F6ADF" w:rsidP="00B2773D">
    <w:pPr>
      <w:pStyle w:val="Footer"/>
      <w:ind w:right="360"/>
    </w:pPr>
    <w:r>
      <w:t>Cartmill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FAD0" w14:textId="77777777" w:rsidR="00CC685A" w:rsidRDefault="00CC685A" w:rsidP="00B2773D">
      <w:r>
        <w:separator/>
      </w:r>
    </w:p>
  </w:footnote>
  <w:footnote w:type="continuationSeparator" w:id="0">
    <w:p w14:paraId="653A3BD8" w14:textId="77777777" w:rsidR="00CC685A" w:rsidRDefault="00CC685A" w:rsidP="00B2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72D99" w14:textId="6235629A" w:rsidR="005F6ADF" w:rsidRDefault="005F6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D56D15"/>
    <w:multiLevelType w:val="hybridMultilevel"/>
    <w:tmpl w:val="FF7AAA1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954BA5"/>
    <w:multiLevelType w:val="hybridMultilevel"/>
    <w:tmpl w:val="05C24656"/>
    <w:lvl w:ilvl="0" w:tplc="2444BD84">
      <w:start w:val="4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C4239D"/>
    <w:multiLevelType w:val="hybridMultilevel"/>
    <w:tmpl w:val="E3748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87CDD"/>
    <w:multiLevelType w:val="hybridMultilevel"/>
    <w:tmpl w:val="55F2AFE0"/>
    <w:lvl w:ilvl="0" w:tplc="B40A89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02"/>
    <w:rsid w:val="00002CA2"/>
    <w:rsid w:val="00067BA4"/>
    <w:rsid w:val="00070AEB"/>
    <w:rsid w:val="000B434C"/>
    <w:rsid w:val="000D1D36"/>
    <w:rsid w:val="000E1715"/>
    <w:rsid w:val="000E18D5"/>
    <w:rsid w:val="00113D59"/>
    <w:rsid w:val="00187F3E"/>
    <w:rsid w:val="001F375D"/>
    <w:rsid w:val="002402B2"/>
    <w:rsid w:val="00245607"/>
    <w:rsid w:val="002957B8"/>
    <w:rsid w:val="002A4571"/>
    <w:rsid w:val="002C3A69"/>
    <w:rsid w:val="002F61A3"/>
    <w:rsid w:val="00303365"/>
    <w:rsid w:val="0034139D"/>
    <w:rsid w:val="00362C25"/>
    <w:rsid w:val="00392519"/>
    <w:rsid w:val="003A254D"/>
    <w:rsid w:val="003D5190"/>
    <w:rsid w:val="003E4E75"/>
    <w:rsid w:val="00411302"/>
    <w:rsid w:val="004211A6"/>
    <w:rsid w:val="00432B9D"/>
    <w:rsid w:val="00442E42"/>
    <w:rsid w:val="00460C6B"/>
    <w:rsid w:val="00482792"/>
    <w:rsid w:val="00482865"/>
    <w:rsid w:val="004D18FF"/>
    <w:rsid w:val="004D1F62"/>
    <w:rsid w:val="005405F4"/>
    <w:rsid w:val="00554820"/>
    <w:rsid w:val="00556B7E"/>
    <w:rsid w:val="00563C2F"/>
    <w:rsid w:val="00587448"/>
    <w:rsid w:val="00592D1F"/>
    <w:rsid w:val="005967C1"/>
    <w:rsid w:val="005C6074"/>
    <w:rsid w:val="005F6ADF"/>
    <w:rsid w:val="00625355"/>
    <w:rsid w:val="0063074F"/>
    <w:rsid w:val="00634766"/>
    <w:rsid w:val="00652F32"/>
    <w:rsid w:val="00667F4C"/>
    <w:rsid w:val="00702C02"/>
    <w:rsid w:val="00704133"/>
    <w:rsid w:val="00714809"/>
    <w:rsid w:val="00736F98"/>
    <w:rsid w:val="007804FC"/>
    <w:rsid w:val="007937F2"/>
    <w:rsid w:val="00796D4F"/>
    <w:rsid w:val="007A4D51"/>
    <w:rsid w:val="007B2E40"/>
    <w:rsid w:val="007C371B"/>
    <w:rsid w:val="007F1302"/>
    <w:rsid w:val="008076AC"/>
    <w:rsid w:val="00821FAC"/>
    <w:rsid w:val="00863510"/>
    <w:rsid w:val="00883E71"/>
    <w:rsid w:val="00892CBE"/>
    <w:rsid w:val="008A3A0E"/>
    <w:rsid w:val="008E20F7"/>
    <w:rsid w:val="00904B15"/>
    <w:rsid w:val="009512FD"/>
    <w:rsid w:val="0097005A"/>
    <w:rsid w:val="009874A7"/>
    <w:rsid w:val="009A1071"/>
    <w:rsid w:val="009F0A39"/>
    <w:rsid w:val="00A16BC8"/>
    <w:rsid w:val="00A317D4"/>
    <w:rsid w:val="00A41993"/>
    <w:rsid w:val="00A76635"/>
    <w:rsid w:val="00A94FF0"/>
    <w:rsid w:val="00AA3723"/>
    <w:rsid w:val="00AE607E"/>
    <w:rsid w:val="00AE7821"/>
    <w:rsid w:val="00B027EF"/>
    <w:rsid w:val="00B105FA"/>
    <w:rsid w:val="00B2773D"/>
    <w:rsid w:val="00B36DD3"/>
    <w:rsid w:val="00B811B4"/>
    <w:rsid w:val="00B91006"/>
    <w:rsid w:val="00BA6A36"/>
    <w:rsid w:val="00BD69B8"/>
    <w:rsid w:val="00C00974"/>
    <w:rsid w:val="00C07AB1"/>
    <w:rsid w:val="00C24940"/>
    <w:rsid w:val="00C73904"/>
    <w:rsid w:val="00CB7BDB"/>
    <w:rsid w:val="00CC685A"/>
    <w:rsid w:val="00CD5A25"/>
    <w:rsid w:val="00D56B32"/>
    <w:rsid w:val="00D82FF3"/>
    <w:rsid w:val="00DC22EE"/>
    <w:rsid w:val="00DE70D7"/>
    <w:rsid w:val="00DF51AD"/>
    <w:rsid w:val="00E038D7"/>
    <w:rsid w:val="00E12897"/>
    <w:rsid w:val="00E705AB"/>
    <w:rsid w:val="00E820FC"/>
    <w:rsid w:val="00EB5DB3"/>
    <w:rsid w:val="00EE5EC7"/>
    <w:rsid w:val="00F33323"/>
    <w:rsid w:val="00F72F4F"/>
    <w:rsid w:val="00FA3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152CD"/>
  <w14:defaultImageDpi w14:val="300"/>
  <w15:docId w15:val="{3568C6AE-A3F8-4362-8785-FEC6673E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qFormat/>
    <w:rsid w:val="00CD5A25"/>
    <w:pPr>
      <w:ind w:left="240" w:hanging="240"/>
    </w:pPr>
    <w:rPr>
      <w:rFonts w:ascii="Arial" w:eastAsia="MS Minngs" w:hAnsi="Arial" w:cs="Times New Roman"/>
      <w:lang w:eastAsia="ja-JP"/>
    </w:rPr>
  </w:style>
  <w:style w:type="paragraph" w:customStyle="1" w:styleId="TableContents">
    <w:name w:val="Table Contents"/>
    <w:basedOn w:val="Normal"/>
    <w:rsid w:val="00563C2F"/>
    <w:pPr>
      <w:widowControl w:val="0"/>
      <w:suppressLineNumbers/>
      <w:suppressAutoHyphens/>
    </w:pPr>
    <w:rPr>
      <w:rFonts w:ascii="Times New Roman" w:eastAsia="DejaVu Sans" w:hAnsi="Times New Roman" w:cs="Times New Roman"/>
      <w:color w:val="00000A"/>
      <w:lang w:eastAsia="zh-CN"/>
    </w:rPr>
  </w:style>
  <w:style w:type="character" w:styleId="Hyperlink">
    <w:name w:val="Hyperlink"/>
    <w:basedOn w:val="DefaultParagraphFont"/>
    <w:uiPriority w:val="99"/>
    <w:unhideWhenUsed/>
    <w:rsid w:val="00563C2F"/>
    <w:rPr>
      <w:color w:val="0000FF" w:themeColor="hyperlink"/>
      <w:u w:val="single"/>
    </w:rPr>
  </w:style>
  <w:style w:type="table" w:styleId="TableGrid">
    <w:name w:val="Table Grid"/>
    <w:basedOn w:val="TableNormal"/>
    <w:uiPriority w:val="59"/>
    <w:rsid w:val="0090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73D"/>
    <w:pPr>
      <w:tabs>
        <w:tab w:val="center" w:pos="4153"/>
        <w:tab w:val="right" w:pos="8306"/>
      </w:tabs>
    </w:pPr>
  </w:style>
  <w:style w:type="character" w:customStyle="1" w:styleId="HeaderChar">
    <w:name w:val="Header Char"/>
    <w:basedOn w:val="DefaultParagraphFont"/>
    <w:link w:val="Header"/>
    <w:uiPriority w:val="99"/>
    <w:rsid w:val="00B2773D"/>
  </w:style>
  <w:style w:type="paragraph" w:styleId="Footer">
    <w:name w:val="footer"/>
    <w:basedOn w:val="Normal"/>
    <w:link w:val="FooterChar"/>
    <w:uiPriority w:val="99"/>
    <w:unhideWhenUsed/>
    <w:rsid w:val="00B2773D"/>
    <w:pPr>
      <w:tabs>
        <w:tab w:val="center" w:pos="4153"/>
        <w:tab w:val="right" w:pos="8306"/>
      </w:tabs>
    </w:pPr>
  </w:style>
  <w:style w:type="character" w:customStyle="1" w:styleId="FooterChar">
    <w:name w:val="Footer Char"/>
    <w:basedOn w:val="DefaultParagraphFont"/>
    <w:link w:val="Footer"/>
    <w:uiPriority w:val="99"/>
    <w:rsid w:val="00B2773D"/>
  </w:style>
  <w:style w:type="character" w:styleId="PageNumber">
    <w:name w:val="page number"/>
    <w:basedOn w:val="DefaultParagraphFont"/>
    <w:uiPriority w:val="99"/>
    <w:semiHidden/>
    <w:unhideWhenUsed/>
    <w:rsid w:val="00B2773D"/>
  </w:style>
  <w:style w:type="paragraph" w:styleId="ListParagraph">
    <w:name w:val="List Paragraph"/>
    <w:basedOn w:val="Normal"/>
    <w:uiPriority w:val="34"/>
    <w:qFormat/>
    <w:rsid w:val="00482865"/>
    <w:pPr>
      <w:ind w:left="720"/>
      <w:contextualSpacing/>
    </w:pPr>
  </w:style>
  <w:style w:type="paragraph" w:styleId="BalloonText">
    <w:name w:val="Balloon Text"/>
    <w:basedOn w:val="Normal"/>
    <w:link w:val="BalloonTextChar"/>
    <w:uiPriority w:val="99"/>
    <w:semiHidden/>
    <w:unhideWhenUsed/>
    <w:rsid w:val="00C24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940"/>
    <w:rPr>
      <w:rFonts w:ascii="Segoe UI" w:hAnsi="Segoe UI" w:cs="Segoe UI"/>
      <w:sz w:val="18"/>
      <w:szCs w:val="18"/>
    </w:rPr>
  </w:style>
  <w:style w:type="character" w:styleId="FollowedHyperlink">
    <w:name w:val="FollowedHyperlink"/>
    <w:basedOn w:val="DefaultParagraphFont"/>
    <w:uiPriority w:val="99"/>
    <w:semiHidden/>
    <w:unhideWhenUsed/>
    <w:rsid w:val="007148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91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Cartmill@dixie.edu" TargetMode="External"/><Relationship Id="rId13" Type="http://schemas.openxmlformats.org/officeDocument/2006/relationships/hyperlink" Target="http://actflproficiencyguidelines2012.org/writ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ctflproficiencyguidelines2012.org/speaking" TargetMode="External"/><Relationship Id="rId17" Type="http://schemas.openxmlformats.org/officeDocument/2006/relationships/hyperlink" Target="mailto:cindy.cole@dixie.edu" TargetMode="External"/><Relationship Id="rId2" Type="http://schemas.openxmlformats.org/officeDocument/2006/relationships/numbering" Target="numbering.xml"/><Relationship Id="rId16" Type="http://schemas.openxmlformats.org/officeDocument/2006/relationships/hyperlink" Target="http://dixie.edu/humanres/policy/sec5/533.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nic.utexas.edu/" TargetMode="External"/><Relationship Id="rId5" Type="http://schemas.openxmlformats.org/officeDocument/2006/relationships/webSettings" Target="webSettings.xml"/><Relationship Id="rId15" Type="http://schemas.openxmlformats.org/officeDocument/2006/relationships/hyperlink" Target="https://academics.dixie.edu/syllabus/" TargetMode="External"/><Relationship Id="rId10" Type="http://schemas.openxmlformats.org/officeDocument/2006/relationships/hyperlink" Target="http://www.rae.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rcartmill.com" TargetMode="External"/><Relationship Id="rId14" Type="http://schemas.openxmlformats.org/officeDocument/2006/relationships/hyperlink" Target="https://www.actfl.org/publications/guidelines-and-manuals/actfl-proficiency-guidelines-2012/spanish/lectur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05C1D38-129E-45E7-A62B-BB0B24ACA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Dixie State College</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Taylor</dc:creator>
  <cp:keywords/>
  <dc:description/>
  <cp:lastModifiedBy>owner</cp:lastModifiedBy>
  <cp:revision>2</cp:revision>
  <cp:lastPrinted>2017-01-05T18:30:00Z</cp:lastPrinted>
  <dcterms:created xsi:type="dcterms:W3CDTF">2017-01-05T20:17:00Z</dcterms:created>
  <dcterms:modified xsi:type="dcterms:W3CDTF">2017-01-05T20:17:00Z</dcterms:modified>
</cp:coreProperties>
</file>